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F68" w:rsidP="0197082C" w:rsidRDefault="14570489" w14:paraId="06DFA45B" w14:textId="1156CD0F">
      <w:pPr>
        <w:jc w:val="center"/>
        <w:rPr>
          <w:rFonts w:ascii="Calibri" w:hAnsi="Calibri" w:eastAsia="Calibri" w:cs="Calibri"/>
          <w:color w:val="000000" w:themeColor="text1"/>
          <w:sz w:val="26"/>
          <w:szCs w:val="26"/>
        </w:rPr>
      </w:pPr>
      <w:r w:rsidRPr="0197082C">
        <w:rPr>
          <w:rFonts w:ascii="Calibri" w:hAnsi="Calibri" w:eastAsia="Calibri" w:cs="Calibri"/>
          <w:b/>
          <w:bCs/>
          <w:color w:val="000000" w:themeColor="text1"/>
          <w:sz w:val="26"/>
          <w:szCs w:val="26"/>
        </w:rPr>
        <w:t>Black, Indigenous, and People of Color (BIPOC) Business Advisory Committee</w:t>
      </w:r>
    </w:p>
    <w:p w:rsidR="00D64F68" w:rsidP="078E75B8" w:rsidRDefault="45964CF0" w14:paraId="4E62DB48" w14:textId="4DCE6F32">
      <w:pPr>
        <w:jc w:val="center"/>
        <w:rPr>
          <w:rFonts w:ascii="Calibri" w:hAnsi="Calibri" w:eastAsia="Calibri" w:cs="Calibri"/>
          <w:color w:val="000000" w:themeColor="text1"/>
          <w:sz w:val="26"/>
          <w:szCs w:val="26"/>
        </w:rPr>
      </w:pPr>
      <w:r w:rsidRPr="463286F6" w:rsidR="6EB2A09C">
        <w:rPr>
          <w:rFonts w:ascii="Calibri" w:hAnsi="Calibri" w:eastAsia="Calibri" w:cs="Calibri"/>
          <w:b w:val="1"/>
          <w:bCs w:val="1"/>
          <w:color w:val="000000" w:themeColor="text1" w:themeTint="FF" w:themeShade="FF"/>
          <w:sz w:val="26"/>
          <w:szCs w:val="26"/>
        </w:rPr>
        <w:t>November 14</w:t>
      </w:r>
      <w:r w:rsidRPr="463286F6" w:rsidR="14570489">
        <w:rPr>
          <w:rFonts w:ascii="Calibri" w:hAnsi="Calibri" w:eastAsia="Calibri" w:cs="Calibri"/>
          <w:b w:val="1"/>
          <w:bCs w:val="1"/>
          <w:color w:val="000000" w:themeColor="text1" w:themeTint="FF" w:themeShade="FF"/>
          <w:sz w:val="26"/>
          <w:szCs w:val="26"/>
        </w:rPr>
        <w:t>, 2023</w:t>
      </w:r>
    </w:p>
    <w:p w:rsidR="00D64F68" w:rsidP="078E75B8" w:rsidRDefault="341A5A88" w14:paraId="6D3D89EB" w14:textId="36DCA6A2">
      <w:pPr>
        <w:jc w:val="center"/>
        <w:rPr>
          <w:rFonts w:ascii="Calibri" w:hAnsi="Calibri" w:eastAsia="Calibri" w:cs="Calibri"/>
          <w:color w:val="000000" w:themeColor="text1"/>
          <w:sz w:val="26"/>
          <w:szCs w:val="26"/>
        </w:rPr>
      </w:pPr>
      <w:r w:rsidRPr="078E75B8">
        <w:rPr>
          <w:rFonts w:ascii="Calibri" w:hAnsi="Calibri" w:eastAsia="Calibri" w:cs="Calibri"/>
          <w:b/>
          <w:bCs/>
          <w:color w:val="000000" w:themeColor="text1"/>
          <w:sz w:val="26"/>
          <w:szCs w:val="26"/>
        </w:rPr>
        <w:t>4</w:t>
      </w:r>
      <w:r w:rsidRPr="078E75B8" w:rsidR="14570489">
        <w:rPr>
          <w:rFonts w:ascii="Calibri" w:hAnsi="Calibri" w:eastAsia="Calibri" w:cs="Calibri"/>
          <w:b/>
          <w:bCs/>
          <w:color w:val="000000" w:themeColor="text1"/>
          <w:sz w:val="26"/>
          <w:szCs w:val="26"/>
        </w:rPr>
        <w:t>:</w:t>
      </w:r>
      <w:r w:rsidRPr="078E75B8" w:rsidR="64A31183">
        <w:rPr>
          <w:rFonts w:ascii="Calibri" w:hAnsi="Calibri" w:eastAsia="Calibri" w:cs="Calibri"/>
          <w:b/>
          <w:bCs/>
          <w:color w:val="000000" w:themeColor="text1"/>
          <w:sz w:val="26"/>
          <w:szCs w:val="26"/>
        </w:rPr>
        <w:t>0</w:t>
      </w:r>
      <w:r w:rsidRPr="078E75B8" w:rsidR="14570489">
        <w:rPr>
          <w:rFonts w:ascii="Calibri" w:hAnsi="Calibri" w:eastAsia="Calibri" w:cs="Calibri"/>
          <w:b/>
          <w:bCs/>
          <w:color w:val="000000" w:themeColor="text1"/>
          <w:sz w:val="26"/>
          <w:szCs w:val="26"/>
        </w:rPr>
        <w:t xml:space="preserve">0 – </w:t>
      </w:r>
      <w:r w:rsidRPr="078E75B8" w:rsidR="3B07021E">
        <w:rPr>
          <w:rFonts w:ascii="Calibri" w:hAnsi="Calibri" w:eastAsia="Calibri" w:cs="Calibri"/>
          <w:b/>
          <w:bCs/>
          <w:color w:val="000000" w:themeColor="text1"/>
          <w:sz w:val="26"/>
          <w:szCs w:val="26"/>
        </w:rPr>
        <w:t>5</w:t>
      </w:r>
      <w:r w:rsidRPr="078E75B8" w:rsidR="14570489">
        <w:rPr>
          <w:rFonts w:ascii="Calibri" w:hAnsi="Calibri" w:eastAsia="Calibri" w:cs="Calibri"/>
          <w:b/>
          <w:bCs/>
          <w:color w:val="000000" w:themeColor="text1"/>
          <w:sz w:val="26"/>
          <w:szCs w:val="26"/>
        </w:rPr>
        <w:t>:</w:t>
      </w:r>
      <w:r w:rsidRPr="078E75B8" w:rsidR="77295D3D">
        <w:rPr>
          <w:rFonts w:ascii="Calibri" w:hAnsi="Calibri" w:eastAsia="Calibri" w:cs="Calibri"/>
          <w:b/>
          <w:bCs/>
          <w:color w:val="000000" w:themeColor="text1"/>
          <w:sz w:val="26"/>
          <w:szCs w:val="26"/>
        </w:rPr>
        <w:t>3</w:t>
      </w:r>
      <w:r w:rsidRPr="078E75B8" w:rsidR="14570489">
        <w:rPr>
          <w:rFonts w:ascii="Calibri" w:hAnsi="Calibri" w:eastAsia="Calibri" w:cs="Calibri"/>
          <w:b/>
          <w:bCs/>
          <w:color w:val="000000" w:themeColor="text1"/>
          <w:sz w:val="26"/>
          <w:szCs w:val="26"/>
        </w:rPr>
        <w:t>0 p.m.</w:t>
      </w:r>
    </w:p>
    <w:p w:rsidR="00D64F68" w:rsidP="0197082C" w:rsidRDefault="14570489" w14:paraId="03187E16" w14:textId="23F04636">
      <w:pPr>
        <w:rPr>
          <w:rFonts w:ascii="Calibri" w:hAnsi="Calibri" w:eastAsia="Calibri" w:cs="Calibri"/>
          <w:color w:val="000000" w:themeColor="text1"/>
        </w:rPr>
      </w:pPr>
      <w:r w:rsidRPr="0197082C">
        <w:rPr>
          <w:rFonts w:ascii="Calibri" w:hAnsi="Calibri" w:eastAsia="Calibri" w:cs="Calibri"/>
          <w:color w:val="000000" w:themeColor="text1"/>
        </w:rPr>
        <w:t>Committee Members Expectations:</w:t>
      </w:r>
    </w:p>
    <w:p w:rsidR="00D64F68" w:rsidP="0197082C" w:rsidRDefault="14570489" w14:paraId="42C22111" w14:textId="685890F6">
      <w:pPr>
        <w:rPr>
          <w:rFonts w:ascii="Calibri" w:hAnsi="Calibri" w:eastAsia="Calibri" w:cs="Calibri"/>
          <w:color w:val="000000" w:themeColor="text1"/>
        </w:rPr>
      </w:pPr>
      <w:r w:rsidRPr="0197082C">
        <w:rPr>
          <w:rFonts w:ascii="Calibri" w:hAnsi="Calibri" w:eastAsia="Calibri" w:cs="Calibri"/>
          <w:color w:val="000000" w:themeColor="text1"/>
        </w:rPr>
        <w:t>Committee members should treat each other with respect, listen to each other, work cooperatively, and allow all members to voice their opinions.</w:t>
      </w:r>
    </w:p>
    <w:p w:rsidR="00D64F68" w:rsidP="0197082C" w:rsidRDefault="14570489" w14:paraId="5577DB75" w14:textId="44A0F11E">
      <w:pPr>
        <w:jc w:val="center"/>
        <w:rPr>
          <w:rFonts w:ascii="Calibri" w:hAnsi="Calibri" w:eastAsia="Calibri" w:cs="Calibri"/>
          <w:color w:val="000000" w:themeColor="text1"/>
          <w:sz w:val="24"/>
          <w:szCs w:val="24"/>
        </w:rPr>
      </w:pPr>
      <w:r w:rsidRPr="0197082C">
        <w:rPr>
          <w:rFonts w:ascii="Calibri" w:hAnsi="Calibri" w:eastAsia="Calibri" w:cs="Calibri"/>
          <w:b/>
          <w:bCs/>
          <w:color w:val="000000" w:themeColor="text1"/>
          <w:sz w:val="24"/>
          <w:szCs w:val="24"/>
        </w:rPr>
        <w:t>Agenda</w:t>
      </w:r>
    </w:p>
    <w:p w:rsidR="00D64F68" w:rsidP="78546A8E" w:rsidRDefault="14570489" w14:paraId="0F327975" w14:textId="69F40848">
      <w:pPr>
        <w:pStyle w:val="ListParagraph"/>
        <w:numPr>
          <w:ilvl w:val="0"/>
          <w:numId w:val="1"/>
        </w:numPr>
        <w:spacing w:after="0" w:line="240" w:lineRule="auto"/>
        <w:rPr>
          <w:rFonts w:ascii="Calibri" w:hAnsi="Calibri" w:eastAsia="Calibri" w:cs="Calibri"/>
          <w:color w:val="000000" w:themeColor="text1"/>
        </w:rPr>
      </w:pPr>
      <w:r w:rsidRPr="78546A8E">
        <w:rPr>
          <w:rFonts w:ascii="Calibri" w:hAnsi="Calibri" w:eastAsia="Calibri" w:cs="Calibri"/>
          <w:color w:val="000000" w:themeColor="text1"/>
        </w:rPr>
        <w:t>Welcome &amp; Introductions (</w:t>
      </w:r>
      <w:r w:rsidRPr="78546A8E" w:rsidR="5869A961">
        <w:rPr>
          <w:rFonts w:ascii="Calibri" w:hAnsi="Calibri" w:eastAsia="Calibri" w:cs="Calibri"/>
          <w:color w:val="000000" w:themeColor="text1"/>
        </w:rPr>
        <w:t>4</w:t>
      </w:r>
      <w:r w:rsidRPr="78546A8E">
        <w:rPr>
          <w:rFonts w:ascii="Calibri" w:hAnsi="Calibri" w:eastAsia="Calibri" w:cs="Calibri"/>
          <w:color w:val="000000" w:themeColor="text1"/>
        </w:rPr>
        <w:t>:</w:t>
      </w:r>
      <w:r w:rsidRPr="78546A8E" w:rsidR="6105756E">
        <w:rPr>
          <w:rFonts w:ascii="Calibri" w:hAnsi="Calibri" w:eastAsia="Calibri" w:cs="Calibri"/>
          <w:color w:val="000000" w:themeColor="text1"/>
        </w:rPr>
        <w:t>0</w:t>
      </w:r>
      <w:r w:rsidRPr="78546A8E">
        <w:rPr>
          <w:rFonts w:ascii="Calibri" w:hAnsi="Calibri" w:eastAsia="Calibri" w:cs="Calibri"/>
          <w:color w:val="000000" w:themeColor="text1"/>
        </w:rPr>
        <w:t xml:space="preserve">0 – </w:t>
      </w:r>
      <w:r w:rsidRPr="78546A8E" w:rsidR="0C169D0B">
        <w:rPr>
          <w:rFonts w:ascii="Calibri" w:hAnsi="Calibri" w:eastAsia="Calibri" w:cs="Calibri"/>
          <w:color w:val="000000" w:themeColor="text1"/>
        </w:rPr>
        <w:t>4</w:t>
      </w:r>
      <w:r w:rsidRPr="78546A8E">
        <w:rPr>
          <w:rFonts w:ascii="Calibri" w:hAnsi="Calibri" w:eastAsia="Calibri" w:cs="Calibri"/>
          <w:color w:val="000000" w:themeColor="text1"/>
        </w:rPr>
        <w:t>:</w:t>
      </w:r>
      <w:r w:rsidRPr="78546A8E" w:rsidR="57B01632">
        <w:rPr>
          <w:rFonts w:ascii="Calibri" w:hAnsi="Calibri" w:eastAsia="Calibri" w:cs="Calibri"/>
          <w:color w:val="000000" w:themeColor="text1"/>
        </w:rPr>
        <w:t>1</w:t>
      </w:r>
      <w:r w:rsidRPr="78546A8E" w:rsidR="06BD8321">
        <w:rPr>
          <w:rFonts w:ascii="Calibri" w:hAnsi="Calibri" w:eastAsia="Calibri" w:cs="Calibri"/>
          <w:color w:val="000000" w:themeColor="text1"/>
        </w:rPr>
        <w:t>0</w:t>
      </w:r>
      <w:r w:rsidRPr="78546A8E">
        <w:rPr>
          <w:rFonts w:ascii="Calibri" w:hAnsi="Calibri" w:eastAsia="Calibri" w:cs="Calibri"/>
          <w:color w:val="000000" w:themeColor="text1"/>
        </w:rPr>
        <w:t xml:space="preserve"> p.m.) </w:t>
      </w:r>
    </w:p>
    <w:p w:rsidR="00D64F68" w:rsidP="0197082C" w:rsidRDefault="00D64F68" w14:paraId="4AC44207" w14:textId="7B103DE4">
      <w:pPr>
        <w:rPr>
          <w:rFonts w:ascii="Calibri" w:hAnsi="Calibri" w:eastAsia="Calibri" w:cs="Calibri"/>
          <w:color w:val="000000" w:themeColor="text1"/>
        </w:rPr>
      </w:pPr>
    </w:p>
    <w:p w:rsidR="00D64F68" w:rsidP="78546A8E" w:rsidRDefault="7F9E6D76" w14:paraId="090DA468" w14:textId="3ADAD706">
      <w:pPr>
        <w:pStyle w:val="ListParagraph"/>
        <w:numPr>
          <w:ilvl w:val="0"/>
          <w:numId w:val="1"/>
        </w:numPr>
        <w:spacing w:after="0" w:line="240" w:lineRule="auto"/>
        <w:rPr>
          <w:rFonts w:ascii="Calibri" w:hAnsi="Calibri" w:eastAsia="Calibri" w:cs="Calibri"/>
          <w:color w:val="000000" w:themeColor="text1"/>
        </w:rPr>
      </w:pPr>
      <w:r w:rsidRPr="78546A8E">
        <w:rPr>
          <w:rFonts w:ascii="Calibri" w:hAnsi="Calibri" w:eastAsia="Calibri" w:cs="Calibri"/>
          <w:color w:val="000000" w:themeColor="text1"/>
        </w:rPr>
        <w:t xml:space="preserve">Committee Member Updates </w:t>
      </w:r>
      <w:r w:rsidRPr="78546A8E" w:rsidR="14570489">
        <w:rPr>
          <w:rFonts w:ascii="Calibri" w:hAnsi="Calibri" w:eastAsia="Calibri" w:cs="Calibri"/>
          <w:color w:val="000000" w:themeColor="text1"/>
        </w:rPr>
        <w:t>(</w:t>
      </w:r>
      <w:r w:rsidRPr="78546A8E" w:rsidR="2FA24D11">
        <w:rPr>
          <w:rFonts w:ascii="Calibri" w:hAnsi="Calibri" w:eastAsia="Calibri" w:cs="Calibri"/>
          <w:color w:val="000000" w:themeColor="text1"/>
        </w:rPr>
        <w:t>4</w:t>
      </w:r>
      <w:r w:rsidRPr="78546A8E" w:rsidR="14570489">
        <w:rPr>
          <w:rFonts w:ascii="Calibri" w:hAnsi="Calibri" w:eastAsia="Calibri" w:cs="Calibri"/>
          <w:color w:val="000000" w:themeColor="text1"/>
        </w:rPr>
        <w:t>:</w:t>
      </w:r>
      <w:r w:rsidRPr="78546A8E" w:rsidR="05D4ED6E">
        <w:rPr>
          <w:rFonts w:ascii="Calibri" w:hAnsi="Calibri" w:eastAsia="Calibri" w:cs="Calibri"/>
          <w:color w:val="000000" w:themeColor="text1"/>
        </w:rPr>
        <w:t>1</w:t>
      </w:r>
      <w:r w:rsidRPr="78546A8E" w:rsidR="79313F62">
        <w:rPr>
          <w:rFonts w:ascii="Calibri" w:hAnsi="Calibri" w:eastAsia="Calibri" w:cs="Calibri"/>
          <w:color w:val="000000" w:themeColor="text1"/>
        </w:rPr>
        <w:t>0</w:t>
      </w:r>
      <w:r w:rsidRPr="78546A8E" w:rsidR="14570489">
        <w:rPr>
          <w:rFonts w:ascii="Calibri" w:hAnsi="Calibri" w:eastAsia="Calibri" w:cs="Calibri"/>
          <w:color w:val="000000" w:themeColor="text1"/>
        </w:rPr>
        <w:t xml:space="preserve"> – </w:t>
      </w:r>
      <w:r w:rsidRPr="78546A8E" w:rsidR="7FA34180">
        <w:rPr>
          <w:rFonts w:ascii="Calibri" w:hAnsi="Calibri" w:eastAsia="Calibri" w:cs="Calibri"/>
          <w:color w:val="000000" w:themeColor="text1"/>
        </w:rPr>
        <w:t>4</w:t>
      </w:r>
      <w:r w:rsidRPr="78546A8E" w:rsidR="14570489">
        <w:rPr>
          <w:rFonts w:ascii="Calibri" w:hAnsi="Calibri" w:eastAsia="Calibri" w:cs="Calibri"/>
          <w:color w:val="000000" w:themeColor="text1"/>
        </w:rPr>
        <w:t>:</w:t>
      </w:r>
      <w:r w:rsidRPr="78546A8E" w:rsidR="5FD1338B">
        <w:rPr>
          <w:rFonts w:ascii="Calibri" w:hAnsi="Calibri" w:eastAsia="Calibri" w:cs="Calibri"/>
          <w:color w:val="000000" w:themeColor="text1"/>
        </w:rPr>
        <w:t>35</w:t>
      </w:r>
      <w:r w:rsidRPr="78546A8E" w:rsidR="14570489">
        <w:rPr>
          <w:rFonts w:ascii="Calibri" w:hAnsi="Calibri" w:eastAsia="Calibri" w:cs="Calibri"/>
          <w:color w:val="000000" w:themeColor="text1"/>
        </w:rPr>
        <w:t xml:space="preserve"> p.m.)</w:t>
      </w:r>
    </w:p>
    <w:p w:rsidR="00D64F68" w:rsidP="0197082C" w:rsidRDefault="00D64F68" w14:paraId="507ABA4A" w14:textId="526F974E">
      <w:pPr>
        <w:spacing w:after="0" w:line="240" w:lineRule="auto"/>
        <w:ind w:left="1440"/>
        <w:rPr>
          <w:rFonts w:ascii="Calibri" w:hAnsi="Calibri" w:eastAsia="Calibri" w:cs="Calibri"/>
          <w:color w:val="000000" w:themeColor="text1"/>
        </w:rPr>
      </w:pPr>
    </w:p>
    <w:p w:rsidR="30615294" w:rsidP="78546A8E" w:rsidRDefault="30615294" w14:paraId="5AB3BA0A" w14:textId="34AAE84C">
      <w:pPr>
        <w:pStyle w:val="ListParagraph"/>
        <w:numPr>
          <w:ilvl w:val="0"/>
          <w:numId w:val="1"/>
        </w:numPr>
        <w:spacing w:after="0" w:line="240" w:lineRule="auto"/>
        <w:rPr>
          <w:rFonts w:ascii="Calibri" w:hAnsi="Calibri" w:eastAsia="Calibri" w:cs="Calibri"/>
          <w:color w:val="000000" w:themeColor="text1"/>
        </w:rPr>
      </w:pPr>
      <w:r w:rsidRPr="463286F6" w:rsidR="30615294">
        <w:rPr>
          <w:rFonts w:ascii="Calibri" w:hAnsi="Calibri" w:eastAsia="Calibri" w:cs="Calibri"/>
          <w:color w:val="000000" w:themeColor="text1" w:themeTint="FF" w:themeShade="FF"/>
        </w:rPr>
        <w:t xml:space="preserve">Supplier Diversity Fair </w:t>
      </w:r>
      <w:r w:rsidRPr="463286F6" w:rsidR="559602DC">
        <w:rPr>
          <w:rFonts w:ascii="Calibri" w:hAnsi="Calibri" w:eastAsia="Calibri" w:cs="Calibri"/>
          <w:color w:val="000000" w:themeColor="text1" w:themeTint="FF" w:themeShade="FF"/>
        </w:rPr>
        <w:t xml:space="preserve">Reflections </w:t>
      </w:r>
      <w:r w:rsidRPr="463286F6" w:rsidR="14570489">
        <w:rPr>
          <w:rFonts w:ascii="Calibri" w:hAnsi="Calibri" w:eastAsia="Calibri" w:cs="Calibri"/>
          <w:color w:val="000000" w:themeColor="text1" w:themeTint="FF" w:themeShade="FF"/>
        </w:rPr>
        <w:t>(</w:t>
      </w:r>
      <w:r w:rsidRPr="463286F6" w:rsidR="0558A494">
        <w:rPr>
          <w:rFonts w:ascii="Calibri" w:hAnsi="Calibri" w:eastAsia="Calibri" w:cs="Calibri"/>
          <w:color w:val="000000" w:themeColor="text1" w:themeTint="FF" w:themeShade="FF"/>
        </w:rPr>
        <w:t>4</w:t>
      </w:r>
      <w:r w:rsidRPr="463286F6" w:rsidR="14570489">
        <w:rPr>
          <w:rFonts w:ascii="Calibri" w:hAnsi="Calibri" w:eastAsia="Calibri" w:cs="Calibri"/>
          <w:color w:val="000000" w:themeColor="text1" w:themeTint="FF" w:themeShade="FF"/>
        </w:rPr>
        <w:t>:</w:t>
      </w:r>
      <w:r w:rsidRPr="463286F6" w:rsidR="5558246E">
        <w:rPr>
          <w:rFonts w:ascii="Calibri" w:hAnsi="Calibri" w:eastAsia="Calibri" w:cs="Calibri"/>
          <w:color w:val="000000" w:themeColor="text1" w:themeTint="FF" w:themeShade="FF"/>
        </w:rPr>
        <w:t>3</w:t>
      </w:r>
      <w:r w:rsidRPr="463286F6" w:rsidR="14570489">
        <w:rPr>
          <w:rFonts w:ascii="Calibri" w:hAnsi="Calibri" w:eastAsia="Calibri" w:cs="Calibri"/>
          <w:color w:val="000000" w:themeColor="text1" w:themeTint="FF" w:themeShade="FF"/>
        </w:rPr>
        <w:t xml:space="preserve">5 – </w:t>
      </w:r>
      <w:r w:rsidRPr="463286F6" w:rsidR="6AD297A4">
        <w:rPr>
          <w:rFonts w:ascii="Calibri" w:hAnsi="Calibri" w:eastAsia="Calibri" w:cs="Calibri"/>
          <w:color w:val="000000" w:themeColor="text1" w:themeTint="FF" w:themeShade="FF"/>
        </w:rPr>
        <w:t>4</w:t>
      </w:r>
      <w:r w:rsidRPr="463286F6" w:rsidR="14570489">
        <w:rPr>
          <w:rFonts w:ascii="Calibri" w:hAnsi="Calibri" w:eastAsia="Calibri" w:cs="Calibri"/>
          <w:color w:val="000000" w:themeColor="text1" w:themeTint="FF" w:themeShade="FF"/>
        </w:rPr>
        <w:t>:</w:t>
      </w:r>
      <w:r w:rsidRPr="463286F6" w:rsidR="59F05085">
        <w:rPr>
          <w:rFonts w:ascii="Calibri" w:hAnsi="Calibri" w:eastAsia="Calibri" w:cs="Calibri"/>
          <w:color w:val="000000" w:themeColor="text1" w:themeTint="FF" w:themeShade="FF"/>
        </w:rPr>
        <w:t>5</w:t>
      </w:r>
      <w:r w:rsidRPr="463286F6" w:rsidR="791DEE1C">
        <w:rPr>
          <w:rFonts w:ascii="Calibri" w:hAnsi="Calibri" w:eastAsia="Calibri" w:cs="Calibri"/>
          <w:color w:val="000000" w:themeColor="text1" w:themeTint="FF" w:themeShade="FF"/>
        </w:rPr>
        <w:t>0</w:t>
      </w:r>
      <w:r w:rsidRPr="463286F6" w:rsidR="14570489">
        <w:rPr>
          <w:rFonts w:ascii="Calibri" w:hAnsi="Calibri" w:eastAsia="Calibri" w:cs="Calibri"/>
          <w:color w:val="000000" w:themeColor="text1" w:themeTint="FF" w:themeShade="FF"/>
        </w:rPr>
        <w:t xml:space="preserve"> p.m.)</w:t>
      </w:r>
    </w:p>
    <w:p w:rsidR="00D64F68" w:rsidP="0197082C" w:rsidRDefault="00D64F68" w14:paraId="367B1A7D" w14:textId="06E026FA">
      <w:pPr>
        <w:spacing w:after="0" w:line="240" w:lineRule="auto"/>
        <w:ind w:left="720"/>
        <w:rPr>
          <w:rFonts w:ascii="Calibri" w:hAnsi="Calibri" w:eastAsia="Calibri" w:cs="Calibri"/>
          <w:color w:val="000000" w:themeColor="text1"/>
        </w:rPr>
      </w:pPr>
    </w:p>
    <w:p w:rsidR="00D64F68" w:rsidP="78546A8E" w:rsidRDefault="0E10815A" w14:paraId="1F4F809F" w14:textId="7B393015">
      <w:pPr>
        <w:pStyle w:val="ListParagraph"/>
        <w:numPr>
          <w:ilvl w:val="0"/>
          <w:numId w:val="1"/>
        </w:numPr>
        <w:spacing w:after="0" w:line="240" w:lineRule="auto"/>
        <w:rPr>
          <w:rFonts w:ascii="Calibri" w:hAnsi="Calibri" w:eastAsia="Calibri" w:cs="Calibri"/>
          <w:color w:val="000000" w:themeColor="text1"/>
        </w:rPr>
      </w:pPr>
      <w:r w:rsidRPr="78546A8E">
        <w:rPr>
          <w:rFonts w:ascii="Calibri" w:hAnsi="Calibri" w:eastAsia="Calibri" w:cs="Calibri"/>
          <w:color w:val="000000" w:themeColor="text1"/>
        </w:rPr>
        <w:t>Discussion</w:t>
      </w:r>
      <w:r w:rsidRPr="78546A8E" w:rsidR="0EA1F60D">
        <w:rPr>
          <w:rFonts w:ascii="Calibri" w:hAnsi="Calibri" w:eastAsia="Calibri" w:cs="Calibri"/>
          <w:color w:val="000000" w:themeColor="text1"/>
        </w:rPr>
        <w:t xml:space="preserve"> (</w:t>
      </w:r>
      <w:r w:rsidRPr="78546A8E" w:rsidR="37B32889">
        <w:rPr>
          <w:rFonts w:ascii="Calibri" w:hAnsi="Calibri" w:eastAsia="Calibri" w:cs="Calibri"/>
          <w:color w:val="000000" w:themeColor="text1"/>
        </w:rPr>
        <w:t>4</w:t>
      </w:r>
      <w:r w:rsidRPr="78546A8E" w:rsidR="0EA1F60D">
        <w:rPr>
          <w:rFonts w:ascii="Calibri" w:hAnsi="Calibri" w:eastAsia="Calibri" w:cs="Calibri"/>
          <w:color w:val="000000" w:themeColor="text1"/>
        </w:rPr>
        <w:t>:</w:t>
      </w:r>
      <w:r w:rsidRPr="78546A8E" w:rsidR="70268F21">
        <w:rPr>
          <w:rFonts w:ascii="Calibri" w:hAnsi="Calibri" w:eastAsia="Calibri" w:cs="Calibri"/>
          <w:color w:val="000000" w:themeColor="text1"/>
        </w:rPr>
        <w:t>5</w:t>
      </w:r>
      <w:r w:rsidRPr="78546A8E" w:rsidR="0E2BBD09">
        <w:rPr>
          <w:rFonts w:ascii="Calibri" w:hAnsi="Calibri" w:eastAsia="Calibri" w:cs="Calibri"/>
          <w:color w:val="000000" w:themeColor="text1"/>
        </w:rPr>
        <w:t>0</w:t>
      </w:r>
      <w:r w:rsidRPr="78546A8E" w:rsidR="0EA1F60D">
        <w:rPr>
          <w:rFonts w:ascii="Calibri" w:hAnsi="Calibri" w:eastAsia="Calibri" w:cs="Calibri"/>
          <w:color w:val="000000" w:themeColor="text1"/>
        </w:rPr>
        <w:t xml:space="preserve"> – </w:t>
      </w:r>
      <w:r w:rsidRPr="78546A8E" w:rsidR="3007DBF7">
        <w:rPr>
          <w:rFonts w:ascii="Calibri" w:hAnsi="Calibri" w:eastAsia="Calibri" w:cs="Calibri"/>
          <w:color w:val="000000" w:themeColor="text1"/>
        </w:rPr>
        <w:t>5</w:t>
      </w:r>
      <w:r w:rsidRPr="78546A8E" w:rsidR="0EA1F60D">
        <w:rPr>
          <w:rFonts w:ascii="Calibri" w:hAnsi="Calibri" w:eastAsia="Calibri" w:cs="Calibri"/>
          <w:color w:val="000000" w:themeColor="text1"/>
        </w:rPr>
        <w:t>:</w:t>
      </w:r>
      <w:r w:rsidRPr="78546A8E" w:rsidR="55FFAE3D">
        <w:rPr>
          <w:rFonts w:ascii="Calibri" w:hAnsi="Calibri" w:eastAsia="Calibri" w:cs="Calibri"/>
          <w:color w:val="000000" w:themeColor="text1"/>
        </w:rPr>
        <w:t>20</w:t>
      </w:r>
      <w:r w:rsidRPr="78546A8E" w:rsidR="2A045F7A">
        <w:rPr>
          <w:rFonts w:ascii="Calibri" w:hAnsi="Calibri" w:eastAsia="Calibri" w:cs="Calibri"/>
          <w:color w:val="000000" w:themeColor="text1"/>
        </w:rPr>
        <w:t xml:space="preserve"> p</w:t>
      </w:r>
      <w:r w:rsidRPr="78546A8E" w:rsidR="0EA1F60D">
        <w:rPr>
          <w:rFonts w:ascii="Calibri" w:hAnsi="Calibri" w:eastAsia="Calibri" w:cs="Calibri"/>
          <w:color w:val="000000" w:themeColor="text1"/>
        </w:rPr>
        <w:t>.m.)</w:t>
      </w:r>
    </w:p>
    <w:p w:rsidR="00D64F68" w:rsidP="0197082C" w:rsidRDefault="00D64F68" w14:paraId="4AB103F6" w14:textId="77DECA38">
      <w:pPr>
        <w:spacing w:after="0" w:line="240" w:lineRule="auto"/>
        <w:rPr>
          <w:rFonts w:ascii="Calibri" w:hAnsi="Calibri" w:eastAsia="Calibri" w:cs="Calibri"/>
          <w:color w:val="000000" w:themeColor="text1"/>
        </w:rPr>
      </w:pPr>
    </w:p>
    <w:p w:rsidR="00D64F68" w:rsidP="78546A8E" w:rsidRDefault="14570489" w14:paraId="2F1EAB1F" w14:textId="6DAD0AE2">
      <w:pPr>
        <w:pStyle w:val="ListParagraph"/>
        <w:numPr>
          <w:ilvl w:val="0"/>
          <w:numId w:val="1"/>
        </w:numPr>
        <w:spacing w:after="0" w:line="240" w:lineRule="auto"/>
        <w:rPr>
          <w:rFonts w:ascii="Calibri" w:hAnsi="Calibri" w:eastAsia="Calibri" w:cs="Calibri"/>
          <w:color w:val="000000" w:themeColor="text1"/>
        </w:rPr>
      </w:pPr>
      <w:r w:rsidRPr="78546A8E">
        <w:rPr>
          <w:rFonts w:ascii="Calibri" w:hAnsi="Calibri" w:eastAsia="Calibri" w:cs="Calibri"/>
          <w:color w:val="000000" w:themeColor="text1"/>
        </w:rPr>
        <w:t>General Business</w:t>
      </w:r>
      <w:r w:rsidRPr="78546A8E" w:rsidR="1F102A9C">
        <w:rPr>
          <w:rFonts w:ascii="Calibri" w:hAnsi="Calibri" w:eastAsia="Calibri" w:cs="Calibri"/>
          <w:color w:val="000000" w:themeColor="text1"/>
        </w:rPr>
        <w:t xml:space="preserve"> (</w:t>
      </w:r>
      <w:r w:rsidRPr="78546A8E" w:rsidR="14D55ABA">
        <w:rPr>
          <w:rFonts w:ascii="Calibri" w:hAnsi="Calibri" w:eastAsia="Calibri" w:cs="Calibri"/>
          <w:color w:val="000000" w:themeColor="text1"/>
        </w:rPr>
        <w:t>5</w:t>
      </w:r>
      <w:r w:rsidRPr="78546A8E" w:rsidR="1F102A9C">
        <w:rPr>
          <w:rFonts w:ascii="Calibri" w:hAnsi="Calibri" w:eastAsia="Calibri" w:cs="Calibri"/>
          <w:color w:val="000000" w:themeColor="text1"/>
        </w:rPr>
        <w:t>:</w:t>
      </w:r>
      <w:r w:rsidRPr="78546A8E" w:rsidR="22343381">
        <w:rPr>
          <w:rFonts w:ascii="Calibri" w:hAnsi="Calibri" w:eastAsia="Calibri" w:cs="Calibri"/>
          <w:color w:val="000000" w:themeColor="text1"/>
        </w:rPr>
        <w:t>2</w:t>
      </w:r>
      <w:r w:rsidRPr="78546A8E" w:rsidR="7C825599">
        <w:rPr>
          <w:rFonts w:ascii="Calibri" w:hAnsi="Calibri" w:eastAsia="Calibri" w:cs="Calibri"/>
          <w:color w:val="000000" w:themeColor="text1"/>
        </w:rPr>
        <w:t>0 – 5</w:t>
      </w:r>
      <w:r w:rsidRPr="78546A8E" w:rsidR="1F102A9C">
        <w:rPr>
          <w:rFonts w:ascii="Calibri" w:hAnsi="Calibri" w:eastAsia="Calibri" w:cs="Calibri"/>
          <w:color w:val="000000" w:themeColor="text1"/>
        </w:rPr>
        <w:t>:</w:t>
      </w:r>
      <w:r w:rsidRPr="78546A8E" w:rsidR="60CAC5A1">
        <w:rPr>
          <w:rFonts w:ascii="Calibri" w:hAnsi="Calibri" w:eastAsia="Calibri" w:cs="Calibri"/>
          <w:color w:val="000000" w:themeColor="text1"/>
        </w:rPr>
        <w:t>3</w:t>
      </w:r>
      <w:r w:rsidRPr="78546A8E" w:rsidR="1F102A9C">
        <w:rPr>
          <w:rFonts w:ascii="Calibri" w:hAnsi="Calibri" w:eastAsia="Calibri" w:cs="Calibri"/>
          <w:color w:val="000000" w:themeColor="text1"/>
        </w:rPr>
        <w:t>0 p.m.)</w:t>
      </w:r>
    </w:p>
    <w:p w:rsidR="00D64F68" w:rsidP="0197082C" w:rsidRDefault="00D64F68" w14:paraId="592F482C" w14:textId="020C15F3">
      <w:pPr>
        <w:spacing w:after="0" w:line="240" w:lineRule="auto"/>
        <w:ind w:left="720"/>
        <w:rPr>
          <w:rFonts w:ascii="Calibri" w:hAnsi="Calibri" w:eastAsia="Calibri" w:cs="Calibri"/>
          <w:color w:val="000000" w:themeColor="text1"/>
        </w:rPr>
      </w:pPr>
    </w:p>
    <w:p w:rsidR="00D64F68" w:rsidP="078E75B8" w:rsidRDefault="14570489" w14:paraId="6CBFC30D" w14:textId="351380C1">
      <w:pPr>
        <w:pStyle w:val="ListParagraph"/>
        <w:numPr>
          <w:ilvl w:val="0"/>
          <w:numId w:val="1"/>
        </w:numPr>
        <w:spacing w:after="0" w:line="240" w:lineRule="auto"/>
        <w:rPr>
          <w:rFonts w:ascii="Calibri" w:hAnsi="Calibri" w:eastAsia="Calibri" w:cs="Calibri"/>
          <w:color w:val="000000" w:themeColor="text1"/>
        </w:rPr>
      </w:pPr>
      <w:r w:rsidRPr="78546A8E">
        <w:rPr>
          <w:rFonts w:ascii="Calibri" w:hAnsi="Calibri" w:eastAsia="Calibri" w:cs="Calibri"/>
          <w:color w:val="000000" w:themeColor="text1"/>
        </w:rPr>
        <w:t>Adjourn</w:t>
      </w:r>
      <w:r w:rsidRPr="78546A8E" w:rsidR="4041EA25">
        <w:rPr>
          <w:rFonts w:ascii="Calibri" w:hAnsi="Calibri" w:eastAsia="Calibri" w:cs="Calibri"/>
          <w:color w:val="000000" w:themeColor="text1"/>
        </w:rPr>
        <w:t xml:space="preserve"> (</w:t>
      </w:r>
      <w:r w:rsidRPr="78546A8E" w:rsidR="39CBEF15">
        <w:rPr>
          <w:rFonts w:ascii="Calibri" w:hAnsi="Calibri" w:eastAsia="Calibri" w:cs="Calibri"/>
          <w:color w:val="000000" w:themeColor="text1"/>
        </w:rPr>
        <w:t>5</w:t>
      </w:r>
      <w:r w:rsidRPr="78546A8E" w:rsidR="4041EA25">
        <w:rPr>
          <w:rFonts w:ascii="Calibri" w:hAnsi="Calibri" w:eastAsia="Calibri" w:cs="Calibri"/>
          <w:color w:val="000000" w:themeColor="text1"/>
        </w:rPr>
        <w:t>:</w:t>
      </w:r>
      <w:r w:rsidRPr="78546A8E" w:rsidR="35B3BCB6">
        <w:rPr>
          <w:rFonts w:ascii="Calibri" w:hAnsi="Calibri" w:eastAsia="Calibri" w:cs="Calibri"/>
          <w:color w:val="000000" w:themeColor="text1"/>
        </w:rPr>
        <w:t>3</w:t>
      </w:r>
      <w:r w:rsidRPr="78546A8E" w:rsidR="4041EA25">
        <w:rPr>
          <w:rFonts w:ascii="Calibri" w:hAnsi="Calibri" w:eastAsia="Calibri" w:cs="Calibri"/>
          <w:color w:val="000000" w:themeColor="text1"/>
        </w:rPr>
        <w:t>0 p.m.)</w:t>
      </w:r>
    </w:p>
    <w:p w:rsidR="00D64F68" w:rsidP="18E99974" w:rsidRDefault="00D64F68" w14:paraId="6BDD792D" w14:textId="6D2B96E7">
      <w:pPr>
        <w:pStyle w:val="Normal"/>
        <w:spacing w:after="0" w:line="240" w:lineRule="auto"/>
        <w:ind w:left="0"/>
        <w:rPr>
          <w:rFonts w:ascii="Calibri" w:hAnsi="Calibri" w:eastAsia="Calibri" w:cs="Calibri"/>
          <w:color w:val="000000" w:themeColor="text1"/>
        </w:rPr>
      </w:pPr>
    </w:p>
    <w:p w:rsidR="00D64F68" w:rsidP="0197082C" w:rsidRDefault="14570489" w14:paraId="216D551E" w14:textId="6A78F83C">
      <w:pPr>
        <w:rPr>
          <w:rFonts w:ascii="Calibri" w:hAnsi="Calibri" w:eastAsia="Calibri" w:cs="Calibri"/>
          <w:b/>
          <w:bCs/>
        </w:rPr>
      </w:pPr>
      <w:r w:rsidRPr="0197082C">
        <w:rPr>
          <w:rFonts w:ascii="Calibri" w:hAnsi="Calibri" w:eastAsia="Calibri" w:cs="Calibri"/>
          <w:color w:val="000000" w:themeColor="text1"/>
        </w:rPr>
        <w:t xml:space="preserve">PLEASE NOTE: </w:t>
      </w:r>
      <w:r w:rsidRPr="0197082C" w:rsidR="3ADD1306">
        <w:rPr>
          <w:rFonts w:ascii="Calibri" w:hAnsi="Calibri" w:eastAsia="Calibri" w:cs="Calibri"/>
        </w:rPr>
        <w:t xml:space="preserve">Pursuant to Chapter 2 of the Acts of 2023 adopted by Massachusetts General Court and approved by the Governor, the City is authorized to use remote participation at meetings of the Cambridge BIPOC Business Advisory Committee. </w:t>
      </w:r>
      <w:r w:rsidRPr="0197082C">
        <w:rPr>
          <w:rFonts w:ascii="Calibri" w:hAnsi="Calibri" w:eastAsia="Calibri" w:cs="Calibri"/>
          <w:color w:val="000000" w:themeColor="text1"/>
        </w:rPr>
        <w:t xml:space="preserve">Members of the public can attend the meeting virtually through Zoom Webinar. Members of the public can also provide comments in writing or via email before the meeting. </w:t>
      </w:r>
    </w:p>
    <w:p w:rsidR="14570489" w:rsidP="18E99974" w:rsidRDefault="14570489" w14:paraId="65F32D40" w14:textId="0B28C691">
      <w:pPr>
        <w:pStyle w:val="Normal"/>
        <w:rPr>
          <w:rFonts w:ascii="Calibri" w:hAnsi="Calibri" w:eastAsia="Calibri" w:cs="Calibri"/>
          <w:color w:val="000000" w:themeColor="text1" w:themeTint="FF" w:themeShade="FF"/>
        </w:rPr>
      </w:pPr>
      <w:r w:rsidRPr="18E99974" w:rsidR="14570489">
        <w:rPr>
          <w:rFonts w:ascii="Calibri" w:hAnsi="Calibri" w:eastAsia="Calibri" w:cs="Calibri"/>
          <w:color w:val="000000" w:themeColor="text1" w:themeTint="FF" w:themeShade="FF"/>
        </w:rPr>
        <w:t xml:space="preserve">To register for the Zoom webinar, click the following link and enter your information: </w:t>
      </w:r>
      <w:hyperlink r:id="Rd27660bb1fe64936">
        <w:r w:rsidRPr="18E99974" w:rsidR="3359B355">
          <w:rPr>
            <w:rStyle w:val="Hyperlink"/>
            <w:rFonts w:ascii="Calibri" w:hAnsi="Calibri" w:eastAsia="Calibri" w:cs="Calibri"/>
            <w:noProof w:val="0"/>
            <w:sz w:val="22"/>
            <w:szCs w:val="22"/>
            <w:lang w:val="en-US"/>
          </w:rPr>
          <w:t>https://cambridgema.zoom.us/webinar/register/WN_CQSnAHPUQFSuYKOqY5MjeA</w:t>
        </w:r>
      </w:hyperlink>
    </w:p>
    <w:p w:rsidR="00D64F68" w:rsidP="0197082C" w:rsidRDefault="14570489" w14:paraId="2BA9AE69" w14:textId="4800F395">
      <w:pPr>
        <w:rPr>
          <w:rFonts w:ascii="Calibri" w:hAnsi="Calibri" w:eastAsia="Calibri" w:cs="Calibri"/>
          <w:color w:val="000000" w:themeColor="text1"/>
        </w:rPr>
      </w:pPr>
      <w:r w:rsidRPr="0197082C">
        <w:rPr>
          <w:rFonts w:ascii="Calibri" w:hAnsi="Calibri" w:eastAsia="Calibri" w:cs="Calibri"/>
          <w:color w:val="000000" w:themeColor="text1"/>
        </w:rPr>
        <w:t>The City of Cambridge will provide reasonable accommodations to people with disabilities upon request. Please make requests for alternative formats as soon as possible by contacting the staff listed below. General information about the BIPOC Business Advisory Committee can be found on the following webpage:</w:t>
      </w:r>
      <w:hyperlink r:id="rId9">
        <w:r w:rsidRPr="0197082C">
          <w:rPr>
            <w:rStyle w:val="Hyperlink"/>
            <w:rFonts w:ascii="Calibri" w:hAnsi="Calibri" w:eastAsia="Calibri" w:cs="Calibri"/>
          </w:rPr>
          <w:t>https://www.cambridgema.gov/CDD/econdev/smallbusinessassistance/bipocbusinessadvisorycommittee</w:t>
        </w:r>
      </w:hyperlink>
      <w:r w:rsidRPr="0197082C">
        <w:rPr>
          <w:rFonts w:ascii="Calibri" w:hAnsi="Calibri" w:eastAsia="Calibri" w:cs="Calibri"/>
          <w:color w:val="000000" w:themeColor="text1"/>
        </w:rPr>
        <w:t xml:space="preserve"> </w:t>
      </w:r>
    </w:p>
    <w:p w:rsidR="00D64F68" w:rsidP="0197082C" w:rsidRDefault="14570489" w14:paraId="5B4802BD" w14:textId="37685EA1">
      <w:pPr>
        <w:rPr>
          <w:rFonts w:ascii="Calibri" w:hAnsi="Calibri" w:eastAsia="Calibri" w:cs="Calibri"/>
          <w:color w:val="000000" w:themeColor="text1"/>
        </w:rPr>
      </w:pPr>
      <w:r w:rsidRPr="0197082C">
        <w:rPr>
          <w:rFonts w:ascii="Calibri" w:hAnsi="Calibri" w:eastAsia="Calibri" w:cs="Calibri"/>
          <w:color w:val="000000" w:themeColor="text1"/>
        </w:rPr>
        <w:t xml:space="preserve">For further information, please contact </w:t>
      </w:r>
      <w:r w:rsidRPr="0197082C" w:rsidR="38BD3D16">
        <w:rPr>
          <w:rFonts w:ascii="Calibri" w:hAnsi="Calibri" w:eastAsia="Calibri" w:cs="Calibri"/>
          <w:color w:val="000000" w:themeColor="text1"/>
        </w:rPr>
        <w:t>Allyson J Allen</w:t>
      </w:r>
      <w:r w:rsidRPr="0197082C">
        <w:rPr>
          <w:rFonts w:ascii="Calibri" w:hAnsi="Calibri" w:eastAsia="Calibri" w:cs="Calibri"/>
          <w:color w:val="000000" w:themeColor="text1"/>
        </w:rPr>
        <w:t xml:space="preserve">, </w:t>
      </w:r>
      <w:r w:rsidRPr="0197082C" w:rsidR="5264B8F9">
        <w:rPr>
          <w:rFonts w:ascii="Calibri" w:hAnsi="Calibri" w:eastAsia="Calibri" w:cs="Calibri"/>
          <w:color w:val="000000" w:themeColor="text1"/>
        </w:rPr>
        <w:t xml:space="preserve">Senior Manager </w:t>
      </w:r>
      <w:r w:rsidRPr="0197082C">
        <w:rPr>
          <w:rFonts w:ascii="Calibri" w:hAnsi="Calibri" w:eastAsia="Calibri" w:cs="Calibri"/>
          <w:color w:val="000000" w:themeColor="text1"/>
        </w:rPr>
        <w:t>of Economic Development with the Cambridge Community Development Department, at 617-349-</w:t>
      </w:r>
      <w:r w:rsidRPr="0197082C" w:rsidR="5B4F1D97">
        <w:rPr>
          <w:rFonts w:ascii="Calibri" w:hAnsi="Calibri" w:eastAsia="Calibri" w:cs="Calibri"/>
          <w:color w:val="000000" w:themeColor="text1"/>
        </w:rPr>
        <w:t>9122</w:t>
      </w:r>
      <w:r w:rsidRPr="0197082C">
        <w:rPr>
          <w:rFonts w:ascii="Calibri" w:hAnsi="Calibri" w:eastAsia="Calibri" w:cs="Calibri"/>
          <w:color w:val="000000" w:themeColor="text1"/>
        </w:rPr>
        <w:t xml:space="preserve"> or </w:t>
      </w:r>
      <w:hyperlink r:id="rId10">
        <w:r w:rsidRPr="0197082C" w:rsidR="3E9D9293">
          <w:rPr>
            <w:rStyle w:val="Hyperlink"/>
            <w:rFonts w:ascii="Calibri" w:hAnsi="Calibri" w:eastAsia="Calibri" w:cs="Calibri"/>
          </w:rPr>
          <w:t>aallen</w:t>
        </w:r>
        <w:r w:rsidRPr="0197082C">
          <w:rPr>
            <w:rStyle w:val="Hyperlink"/>
            <w:rFonts w:ascii="Calibri" w:hAnsi="Calibri" w:eastAsia="Calibri" w:cs="Calibri"/>
          </w:rPr>
          <w:t>@cambridema.gov</w:t>
        </w:r>
      </w:hyperlink>
      <w:r w:rsidRPr="0197082C">
        <w:rPr>
          <w:rFonts w:ascii="Calibri" w:hAnsi="Calibri" w:eastAsia="Calibri" w:cs="Calibri"/>
          <w:color w:val="000000" w:themeColor="text1"/>
        </w:rPr>
        <w:t>.</w:t>
      </w:r>
    </w:p>
    <w:p w:rsidR="00D64F68" w:rsidP="0197082C" w:rsidRDefault="00D64F68" w14:paraId="2C078E63" w14:textId="153DD191"/>
    <w:sectPr w:rsidR="00D64F6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F0A65"/>
    <w:multiLevelType w:val="hybridMultilevel"/>
    <w:tmpl w:val="FFFFFFFF"/>
    <w:lvl w:ilvl="0" w:tplc="96445BA6">
      <w:start w:val="1"/>
      <w:numFmt w:val="decimal"/>
      <w:lvlText w:val="%1."/>
      <w:lvlJc w:val="left"/>
      <w:pPr>
        <w:ind w:left="720" w:hanging="360"/>
      </w:pPr>
    </w:lvl>
    <w:lvl w:ilvl="1" w:tplc="66C64A4A">
      <w:start w:val="1"/>
      <w:numFmt w:val="lowerLetter"/>
      <w:lvlText w:val="%2."/>
      <w:lvlJc w:val="left"/>
      <w:pPr>
        <w:ind w:left="1440" w:hanging="360"/>
      </w:pPr>
    </w:lvl>
    <w:lvl w:ilvl="2" w:tplc="897A7F20">
      <w:start w:val="1"/>
      <w:numFmt w:val="lowerRoman"/>
      <w:lvlText w:val="%3."/>
      <w:lvlJc w:val="right"/>
      <w:pPr>
        <w:ind w:left="2160" w:hanging="180"/>
      </w:pPr>
    </w:lvl>
    <w:lvl w:ilvl="3" w:tplc="6354EBC2">
      <w:start w:val="1"/>
      <w:numFmt w:val="decimal"/>
      <w:lvlText w:val="%4."/>
      <w:lvlJc w:val="left"/>
      <w:pPr>
        <w:ind w:left="2880" w:hanging="360"/>
      </w:pPr>
    </w:lvl>
    <w:lvl w:ilvl="4" w:tplc="32623256">
      <w:start w:val="1"/>
      <w:numFmt w:val="lowerLetter"/>
      <w:lvlText w:val="%5."/>
      <w:lvlJc w:val="left"/>
      <w:pPr>
        <w:ind w:left="3600" w:hanging="360"/>
      </w:pPr>
    </w:lvl>
    <w:lvl w:ilvl="5" w:tplc="5C4C2954">
      <w:start w:val="1"/>
      <w:numFmt w:val="lowerRoman"/>
      <w:lvlText w:val="%6."/>
      <w:lvlJc w:val="right"/>
      <w:pPr>
        <w:ind w:left="4320" w:hanging="180"/>
      </w:pPr>
    </w:lvl>
    <w:lvl w:ilvl="6" w:tplc="CD0AAFDC">
      <w:start w:val="1"/>
      <w:numFmt w:val="decimal"/>
      <w:lvlText w:val="%7."/>
      <w:lvlJc w:val="left"/>
      <w:pPr>
        <w:ind w:left="5040" w:hanging="360"/>
      </w:pPr>
    </w:lvl>
    <w:lvl w:ilvl="7" w:tplc="3AF66826">
      <w:start w:val="1"/>
      <w:numFmt w:val="lowerLetter"/>
      <w:lvlText w:val="%8."/>
      <w:lvlJc w:val="left"/>
      <w:pPr>
        <w:ind w:left="5760" w:hanging="360"/>
      </w:pPr>
    </w:lvl>
    <w:lvl w:ilvl="8" w:tplc="E1FE58FE">
      <w:start w:val="1"/>
      <w:numFmt w:val="lowerRoman"/>
      <w:lvlText w:val="%9."/>
      <w:lvlJc w:val="right"/>
      <w:pPr>
        <w:ind w:left="6480" w:hanging="180"/>
      </w:pPr>
    </w:lvl>
  </w:abstractNum>
  <w:num w:numId="1" w16cid:durableId="170564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71302"/>
    <w:rsid w:val="006769FA"/>
    <w:rsid w:val="00D64F68"/>
    <w:rsid w:val="00DC08DB"/>
    <w:rsid w:val="0197082C"/>
    <w:rsid w:val="04FF0C02"/>
    <w:rsid w:val="0558A494"/>
    <w:rsid w:val="05D4ED6E"/>
    <w:rsid w:val="06BD8321"/>
    <w:rsid w:val="06C56A3C"/>
    <w:rsid w:val="06D6AB7E"/>
    <w:rsid w:val="06E10147"/>
    <w:rsid w:val="078958F1"/>
    <w:rsid w:val="078E75B8"/>
    <w:rsid w:val="09F1EA0A"/>
    <w:rsid w:val="0B933644"/>
    <w:rsid w:val="0BAA1CA1"/>
    <w:rsid w:val="0C169D0B"/>
    <w:rsid w:val="0D3ECA40"/>
    <w:rsid w:val="0E10815A"/>
    <w:rsid w:val="0E2BBD09"/>
    <w:rsid w:val="0E42797F"/>
    <w:rsid w:val="0EA1F60D"/>
    <w:rsid w:val="14570489"/>
    <w:rsid w:val="14D55ABA"/>
    <w:rsid w:val="16C6C232"/>
    <w:rsid w:val="18E99974"/>
    <w:rsid w:val="195EF07A"/>
    <w:rsid w:val="1A032B1F"/>
    <w:rsid w:val="1D6E541B"/>
    <w:rsid w:val="1F102A9C"/>
    <w:rsid w:val="1F1C02FB"/>
    <w:rsid w:val="1FF8B4B7"/>
    <w:rsid w:val="21271302"/>
    <w:rsid w:val="22343381"/>
    <w:rsid w:val="223EF0A4"/>
    <w:rsid w:val="230A1C85"/>
    <w:rsid w:val="23F546AF"/>
    <w:rsid w:val="23FDDF78"/>
    <w:rsid w:val="25D5C72D"/>
    <w:rsid w:val="262AD6EA"/>
    <w:rsid w:val="27913F94"/>
    <w:rsid w:val="29ABEBF7"/>
    <w:rsid w:val="2A045F7A"/>
    <w:rsid w:val="2A134FF2"/>
    <w:rsid w:val="2A2CD804"/>
    <w:rsid w:val="2A33AEC6"/>
    <w:rsid w:val="2C0AF8D7"/>
    <w:rsid w:val="2CBB4C75"/>
    <w:rsid w:val="2CE87874"/>
    <w:rsid w:val="2D8861CF"/>
    <w:rsid w:val="2FA24D11"/>
    <w:rsid w:val="3007DBF7"/>
    <w:rsid w:val="30615294"/>
    <w:rsid w:val="318D970B"/>
    <w:rsid w:val="31AFF929"/>
    <w:rsid w:val="31CF91A3"/>
    <w:rsid w:val="325BD0AB"/>
    <w:rsid w:val="3359B355"/>
    <w:rsid w:val="340F08E8"/>
    <w:rsid w:val="341A5A88"/>
    <w:rsid w:val="343CB6FF"/>
    <w:rsid w:val="35B3BCB6"/>
    <w:rsid w:val="36D5A078"/>
    <w:rsid w:val="37327BA7"/>
    <w:rsid w:val="37B32889"/>
    <w:rsid w:val="38BD3D16"/>
    <w:rsid w:val="39CBEF15"/>
    <w:rsid w:val="3A74885D"/>
    <w:rsid w:val="3ADD1306"/>
    <w:rsid w:val="3B07021E"/>
    <w:rsid w:val="3B1D22AB"/>
    <w:rsid w:val="3BB8B73A"/>
    <w:rsid w:val="3C87C69A"/>
    <w:rsid w:val="3E9D9293"/>
    <w:rsid w:val="4003273C"/>
    <w:rsid w:val="4041EA25"/>
    <w:rsid w:val="440516A0"/>
    <w:rsid w:val="44D90B27"/>
    <w:rsid w:val="45964CF0"/>
    <w:rsid w:val="463286F6"/>
    <w:rsid w:val="4F5B9EDC"/>
    <w:rsid w:val="5264B8F9"/>
    <w:rsid w:val="52B2B846"/>
    <w:rsid w:val="52EF7B3D"/>
    <w:rsid w:val="553B4692"/>
    <w:rsid w:val="5558246E"/>
    <w:rsid w:val="559602DC"/>
    <w:rsid w:val="55FFAE3D"/>
    <w:rsid w:val="56D716F3"/>
    <w:rsid w:val="57B01632"/>
    <w:rsid w:val="5869A961"/>
    <w:rsid w:val="58C59E4D"/>
    <w:rsid w:val="59F05085"/>
    <w:rsid w:val="59FF5D22"/>
    <w:rsid w:val="5B30DA55"/>
    <w:rsid w:val="5B4F1D97"/>
    <w:rsid w:val="5B5888C2"/>
    <w:rsid w:val="5C038765"/>
    <w:rsid w:val="5F798329"/>
    <w:rsid w:val="5FD1338B"/>
    <w:rsid w:val="60CAC5A1"/>
    <w:rsid w:val="6105756E"/>
    <w:rsid w:val="61953891"/>
    <w:rsid w:val="63DFE94E"/>
    <w:rsid w:val="64A31183"/>
    <w:rsid w:val="65A73E6C"/>
    <w:rsid w:val="68976FE5"/>
    <w:rsid w:val="6A34FEF4"/>
    <w:rsid w:val="6AD297A4"/>
    <w:rsid w:val="6B6BCC7E"/>
    <w:rsid w:val="6D11B7E7"/>
    <w:rsid w:val="6EAD8848"/>
    <w:rsid w:val="6EB2A09C"/>
    <w:rsid w:val="70268F21"/>
    <w:rsid w:val="716EB799"/>
    <w:rsid w:val="71A959EF"/>
    <w:rsid w:val="731AD674"/>
    <w:rsid w:val="76D46D1C"/>
    <w:rsid w:val="77295D3D"/>
    <w:rsid w:val="7784ABFC"/>
    <w:rsid w:val="77F666B7"/>
    <w:rsid w:val="78546A8E"/>
    <w:rsid w:val="78DA377E"/>
    <w:rsid w:val="791736C8"/>
    <w:rsid w:val="791DEE1C"/>
    <w:rsid w:val="79313F62"/>
    <w:rsid w:val="7C825599"/>
    <w:rsid w:val="7D88FCF8"/>
    <w:rsid w:val="7E53027C"/>
    <w:rsid w:val="7E5ED589"/>
    <w:rsid w:val="7ECB9998"/>
    <w:rsid w:val="7F9E6D76"/>
    <w:rsid w:val="7FA34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1302"/>
  <w15:chartTrackingRefBased/>
  <w15:docId w15:val="{F5C9164C-629B-444B-BC72-E7575137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psaffari@cambridema.gov" TargetMode="External" Id="rId10" /><Relationship Type="http://schemas.openxmlformats.org/officeDocument/2006/relationships/numbering" Target="numbering.xml" Id="rId4" /><Relationship Type="http://schemas.openxmlformats.org/officeDocument/2006/relationships/hyperlink" Target="https://www.cambridgema.gov/CDD/econdev/smallbusinessassistance/bipocbusinessadvisorycommittee" TargetMode="External" Id="rId9" /><Relationship Type="http://schemas.openxmlformats.org/officeDocument/2006/relationships/hyperlink" Target="https://cambridgema.zoom.us/webinar/register/WN_CQSnAHPUQFSuYKOqY5MjeA" TargetMode="External" Id="Rd27660bb1fe649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9CE57B8D5A54AABA9F82446E79BC9" ma:contentTypeVersion="14" ma:contentTypeDescription="Create a new document." ma:contentTypeScope="" ma:versionID="30517737a2b6c607d765eb1a829ce34a">
  <xsd:schema xmlns:xsd="http://www.w3.org/2001/XMLSchema" xmlns:xs="http://www.w3.org/2001/XMLSchema" xmlns:p="http://schemas.microsoft.com/office/2006/metadata/properties" xmlns:ns2="39222cad-37d3-4250-8101-175b76bc4737" xmlns:ns3="cf4093f2-ea7e-4937-a622-b54e6f5b5c86" targetNamespace="http://schemas.microsoft.com/office/2006/metadata/properties" ma:root="true" ma:fieldsID="4a4b6267425157153cd2d5534a453bae" ns2:_="" ns3:_="">
    <xsd:import namespace="39222cad-37d3-4250-8101-175b76bc4737"/>
    <xsd:import namespace="cf4093f2-ea7e-4937-a622-b54e6f5b5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22cad-37d3-4250-8101-175b76bc4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9f556-afc0-44b9-a5d7-d85c3b214b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093f2-ea7e-4937-a622-b54e6f5b5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34761a-d0d8-494d-98b9-bd5190a06359}" ma:internalName="TaxCatchAll" ma:showField="CatchAllData" ma:web="cf4093f2-ea7e-4937-a622-b54e6f5b5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22cad-37d3-4250-8101-175b76bc4737">
      <Terms xmlns="http://schemas.microsoft.com/office/infopath/2007/PartnerControls"/>
    </lcf76f155ced4ddcb4097134ff3c332f>
    <TaxCatchAll xmlns="cf4093f2-ea7e-4937-a622-b54e6f5b5c86" xsi:nil="true"/>
  </documentManagement>
</p:properties>
</file>

<file path=customXml/itemProps1.xml><?xml version="1.0" encoding="utf-8"?>
<ds:datastoreItem xmlns:ds="http://schemas.openxmlformats.org/officeDocument/2006/customXml" ds:itemID="{62693DE1-A53B-4ABC-9482-F76B8F418DD1}"/>
</file>

<file path=customXml/itemProps2.xml><?xml version="1.0" encoding="utf-8"?>
<ds:datastoreItem xmlns:ds="http://schemas.openxmlformats.org/officeDocument/2006/customXml" ds:itemID="{ECC42B0E-E213-4143-8FFD-EF667A5F6AD2}">
  <ds:schemaRefs>
    <ds:schemaRef ds:uri="http://schemas.microsoft.com/sharepoint/v3/contenttype/forms"/>
  </ds:schemaRefs>
</ds:datastoreItem>
</file>

<file path=customXml/itemProps3.xml><?xml version="1.0" encoding="utf-8"?>
<ds:datastoreItem xmlns:ds="http://schemas.openxmlformats.org/officeDocument/2006/customXml" ds:itemID="{62C48AFD-513F-45B9-A2F2-AA5DB0158177}">
  <ds:schemaRefs>
    <ds:schemaRef ds:uri="http://schemas.microsoft.com/office/2006/metadata/properties"/>
    <ds:schemaRef ds:uri="http://schemas.microsoft.com/office/infopath/2007/PartnerControls"/>
    <ds:schemaRef ds:uri="39222cad-37d3-4250-8101-175b76bc4737"/>
    <ds:schemaRef ds:uri="cf4093f2-ea7e-4937-a622-b54e6f5b5c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Allen, Allyson</dc:creator>
  <keywords/>
  <dc:description/>
  <lastModifiedBy>Allen, Allyson</lastModifiedBy>
  <revision>5</revision>
  <dcterms:created xsi:type="dcterms:W3CDTF">2023-04-03T20:36:00.0000000Z</dcterms:created>
  <dcterms:modified xsi:type="dcterms:W3CDTF">2023-10-31T18:38:13.7636899Z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0x010100E759CE57B8D5A54AABA9F82446E79BC9</vt:lpwstr>
  </property>
  <property fmtid="{D5CDD505-2E9C-101B-9397-08002B2CF9AE}" pid="3" name="MediaServiceImageTags">
    <vt:lpwstr/>
  </property>
</Properties>
</file>