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61" w:rsidRDefault="002D0461" w:rsidP="0024710E">
      <w:pPr>
        <w:rPr>
          <w:b/>
        </w:rPr>
      </w:pPr>
    </w:p>
    <w:p w:rsidR="002D0461" w:rsidRDefault="002D0461" w:rsidP="002D0461">
      <w:pPr>
        <w:jc w:val="center"/>
        <w:rPr>
          <w:b/>
        </w:rPr>
      </w:pPr>
      <w:r>
        <w:rPr>
          <w:b/>
        </w:rPr>
        <w:t>AGENDA</w:t>
      </w:r>
    </w:p>
    <w:p w:rsidR="002D0461" w:rsidRDefault="002D0461" w:rsidP="002D0461">
      <w:pPr>
        <w:jc w:val="center"/>
        <w:rPr>
          <w:b/>
        </w:rPr>
      </w:pPr>
      <w:r>
        <w:rPr>
          <w:b/>
        </w:rPr>
        <w:t xml:space="preserve">Cambridge Biosafety Committee </w:t>
      </w:r>
    </w:p>
    <w:p w:rsidR="002D0461" w:rsidRDefault="002D0461" w:rsidP="002D0461">
      <w:pPr>
        <w:jc w:val="center"/>
        <w:rPr>
          <w:b/>
        </w:rPr>
      </w:pPr>
      <w:r>
        <w:rPr>
          <w:b/>
        </w:rPr>
        <w:t xml:space="preserve">Thursday, </w:t>
      </w:r>
      <w:r w:rsidR="002608BF">
        <w:rPr>
          <w:b/>
        </w:rPr>
        <w:t>May 16</w:t>
      </w:r>
      <w:r w:rsidR="00E11D49" w:rsidRPr="00E11D49">
        <w:rPr>
          <w:b/>
          <w:vertAlign w:val="superscript"/>
        </w:rPr>
        <w:t>th</w:t>
      </w:r>
      <w:r w:rsidR="00007224">
        <w:rPr>
          <w:b/>
        </w:rPr>
        <w:t>, 2019</w:t>
      </w:r>
      <w:r>
        <w:rPr>
          <w:b/>
        </w:rPr>
        <w:t xml:space="preserve"> – 3:00 pm</w:t>
      </w:r>
    </w:p>
    <w:p w:rsidR="002D0461" w:rsidRDefault="002D0461" w:rsidP="002D0461">
      <w:pPr>
        <w:jc w:val="center"/>
        <w:rPr>
          <w:b/>
        </w:rPr>
      </w:pPr>
      <w:r>
        <w:rPr>
          <w:b/>
        </w:rPr>
        <w:t>119 Windsor Street</w:t>
      </w:r>
    </w:p>
    <w:p w:rsidR="002D0461" w:rsidRDefault="002D0461" w:rsidP="002D0461"/>
    <w:p w:rsidR="002D0461" w:rsidRPr="00F96C0D" w:rsidRDefault="002D0461" w:rsidP="002D0461">
      <w:pPr>
        <w:rPr>
          <w:u w:val="single"/>
        </w:rPr>
      </w:pPr>
      <w:r w:rsidRPr="00F96C0D">
        <w:rPr>
          <w:u w:val="single"/>
        </w:rPr>
        <w:t>Introductions</w:t>
      </w:r>
    </w:p>
    <w:p w:rsidR="00D87112" w:rsidRPr="00D87112" w:rsidRDefault="00D87112" w:rsidP="002D0461"/>
    <w:p w:rsidR="00C401DC" w:rsidRPr="00F96C0D" w:rsidRDefault="00C401DC" w:rsidP="00C401DC">
      <w:pPr>
        <w:rPr>
          <w:u w:val="single"/>
        </w:rPr>
      </w:pPr>
      <w:r w:rsidRPr="00F96C0D">
        <w:rPr>
          <w:u w:val="single"/>
        </w:rPr>
        <w:t>Presentations</w:t>
      </w:r>
    </w:p>
    <w:p w:rsidR="00E11D49" w:rsidRDefault="00E11D49" w:rsidP="002D0461">
      <w:pPr>
        <w:rPr>
          <w:b/>
        </w:rPr>
      </w:pPr>
      <w:bookmarkStart w:id="0" w:name="_GoBack"/>
      <w:bookmarkEnd w:id="0"/>
    </w:p>
    <w:p w:rsidR="00B50983" w:rsidRDefault="00B50983" w:rsidP="00B50983">
      <w:pPr>
        <w:rPr>
          <w:rFonts w:cs="Arial"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Sana Biotechnology</w:t>
      </w:r>
      <w:r>
        <w:rPr>
          <w:rFonts w:cs="Arial"/>
          <w:color w:val="222222"/>
          <w:shd w:val="clear" w:color="auto" w:fill="FFFFFF"/>
        </w:rPr>
        <w:t xml:space="preserve"> (Greg Hoffman) will present a request for a new </w:t>
      </w:r>
      <w:r>
        <w:rPr>
          <w:rFonts w:cs="Arial"/>
          <w:b/>
          <w:color w:val="222222"/>
          <w:shd w:val="clear" w:color="auto" w:fill="FFFFFF"/>
        </w:rPr>
        <w:t>BSL-2 ONLY</w:t>
      </w:r>
      <w:r>
        <w:rPr>
          <w:rFonts w:cs="Arial"/>
          <w:color w:val="222222"/>
          <w:shd w:val="clear" w:color="auto" w:fill="FFFFFF"/>
        </w:rPr>
        <w:t xml:space="preserve"> permit collocated within </w:t>
      </w:r>
      <w:proofErr w:type="spellStart"/>
      <w:r>
        <w:rPr>
          <w:rFonts w:cs="Arial"/>
          <w:color w:val="222222"/>
          <w:shd w:val="clear" w:color="auto" w:fill="FFFFFF"/>
        </w:rPr>
        <w:t>SmartLabs</w:t>
      </w:r>
      <w:proofErr w:type="spellEnd"/>
      <w:r>
        <w:rPr>
          <w:rFonts w:cs="Arial"/>
          <w:color w:val="222222"/>
          <w:shd w:val="clear" w:color="auto" w:fill="FFFFFF"/>
        </w:rPr>
        <w:t xml:space="preserve"> at </w:t>
      </w:r>
      <w:r w:rsidRPr="00D87112">
        <w:rPr>
          <w:rFonts w:cs="Arial"/>
          <w:b/>
          <w:color w:val="222222"/>
          <w:shd w:val="clear" w:color="auto" w:fill="FFFFFF"/>
        </w:rPr>
        <w:t>21 Erie Street</w:t>
      </w:r>
    </w:p>
    <w:p w:rsidR="00B50983" w:rsidRDefault="00B50983" w:rsidP="002D0461">
      <w:pPr>
        <w:rPr>
          <w:b/>
        </w:rPr>
      </w:pPr>
    </w:p>
    <w:p w:rsidR="0024710E" w:rsidRDefault="002D0461" w:rsidP="002D0461">
      <w:pPr>
        <w:rPr>
          <w:u w:val="single"/>
        </w:rPr>
      </w:pPr>
      <w:r w:rsidRPr="00F96C0D">
        <w:rPr>
          <w:u w:val="single"/>
        </w:rPr>
        <w:t>Old Business/Site visits</w:t>
      </w:r>
    </w:p>
    <w:p w:rsidR="00663F9E" w:rsidRDefault="00663F9E" w:rsidP="002D0461"/>
    <w:p w:rsidR="00B50983" w:rsidRDefault="00B50983" w:rsidP="00B50983">
      <w:r>
        <w:t xml:space="preserve">5/2/19 – </w:t>
      </w:r>
      <w:r>
        <w:rPr>
          <w:b/>
        </w:rPr>
        <w:t xml:space="preserve">HiFi Bio </w:t>
      </w:r>
      <w:r>
        <w:t xml:space="preserve">(19 Blackstone Street) new permit walkthrough for a new </w:t>
      </w:r>
      <w:r w:rsidRPr="00663F9E">
        <w:rPr>
          <w:b/>
        </w:rPr>
        <w:t>BSL-1/BSL-2 permit</w:t>
      </w:r>
    </w:p>
    <w:p w:rsidR="00B50983" w:rsidRDefault="00B50983" w:rsidP="002D0461"/>
    <w:p w:rsidR="00B50983" w:rsidRDefault="00B50983" w:rsidP="002D0461">
      <w:r>
        <w:t xml:space="preserve">5/6/19 – </w:t>
      </w:r>
      <w:r w:rsidRPr="00F74258">
        <w:rPr>
          <w:b/>
        </w:rPr>
        <w:t>Solid Bio</w:t>
      </w:r>
      <w:r>
        <w:t xml:space="preserve"> (One Kendall Square </w:t>
      </w:r>
      <w:proofErr w:type="spellStart"/>
      <w:r>
        <w:t>Bldg</w:t>
      </w:r>
      <w:proofErr w:type="spellEnd"/>
      <w:r>
        <w:t xml:space="preserve"> 1400E, 5</w:t>
      </w:r>
      <w:r w:rsidRPr="00B50983">
        <w:rPr>
          <w:vertAlign w:val="superscript"/>
        </w:rPr>
        <w:t>th</w:t>
      </w:r>
      <w:r>
        <w:t xml:space="preserve"> Floor) amendment walkthrough for </w:t>
      </w:r>
      <w:r>
        <w:rPr>
          <w:b/>
        </w:rPr>
        <w:t xml:space="preserve">BSL-2 ONLY </w:t>
      </w:r>
      <w:r>
        <w:t xml:space="preserve">permit </w:t>
      </w:r>
    </w:p>
    <w:p w:rsidR="00F74258" w:rsidRDefault="00F74258" w:rsidP="002D0461"/>
    <w:p w:rsidR="00F74258" w:rsidRPr="00B50983" w:rsidRDefault="00F74258" w:rsidP="002D0461">
      <w:r>
        <w:t xml:space="preserve">5/6/19 – </w:t>
      </w:r>
      <w:proofErr w:type="spellStart"/>
      <w:r w:rsidRPr="00F74258">
        <w:rPr>
          <w:b/>
        </w:rPr>
        <w:t>Cellarity</w:t>
      </w:r>
      <w:proofErr w:type="spellEnd"/>
      <w:r w:rsidRPr="00F74258">
        <w:rPr>
          <w:b/>
        </w:rPr>
        <w:t>, Inc.</w:t>
      </w:r>
      <w:r>
        <w:t xml:space="preserve"> (100 Technology Square, 6</w:t>
      </w:r>
      <w:r w:rsidRPr="00F74258">
        <w:rPr>
          <w:vertAlign w:val="superscript"/>
        </w:rPr>
        <w:t>th</w:t>
      </w:r>
      <w:r>
        <w:t xml:space="preserve"> Floor) new permit walkthrough for </w:t>
      </w:r>
      <w:r w:rsidRPr="00F74258">
        <w:rPr>
          <w:b/>
        </w:rPr>
        <w:t>BSL-2 ONLY</w:t>
      </w:r>
      <w:r>
        <w:t xml:space="preserve"> permit  </w:t>
      </w:r>
    </w:p>
    <w:p w:rsidR="00F74258" w:rsidRDefault="00F74258" w:rsidP="002D0461">
      <w:pPr>
        <w:rPr>
          <w:u w:val="single"/>
        </w:rPr>
      </w:pPr>
    </w:p>
    <w:p w:rsidR="00F74258" w:rsidRPr="00F74258" w:rsidRDefault="00F74258" w:rsidP="002D0461">
      <w:r w:rsidRPr="00F74258">
        <w:t xml:space="preserve">5/7/19 – </w:t>
      </w:r>
      <w:r w:rsidRPr="00F74258">
        <w:rPr>
          <w:b/>
        </w:rPr>
        <w:t>Camp4</w:t>
      </w:r>
      <w:r>
        <w:t xml:space="preserve"> </w:t>
      </w:r>
      <w:r w:rsidRPr="00F74258">
        <w:rPr>
          <w:b/>
        </w:rPr>
        <w:t>Therapeutics</w:t>
      </w:r>
      <w:r>
        <w:t xml:space="preserve"> (One Kendall Square </w:t>
      </w:r>
      <w:proofErr w:type="spellStart"/>
      <w:r>
        <w:t>Bldg</w:t>
      </w:r>
      <w:proofErr w:type="spellEnd"/>
      <w:r>
        <w:t xml:space="preserve"> 1400W, 3</w:t>
      </w:r>
      <w:r>
        <w:rPr>
          <w:vertAlign w:val="superscript"/>
        </w:rPr>
        <w:t>r</w:t>
      </w:r>
      <w:r w:rsidRPr="00F74258">
        <w:rPr>
          <w:vertAlign w:val="superscript"/>
        </w:rPr>
        <w:t>d</w:t>
      </w:r>
      <w:r>
        <w:t xml:space="preserve"> Floor) relocation amendment walkthrough for </w:t>
      </w:r>
      <w:r w:rsidRPr="00F74258">
        <w:rPr>
          <w:b/>
        </w:rPr>
        <w:t>BSL-1/BSL-2</w:t>
      </w:r>
      <w:r>
        <w:t xml:space="preserve"> permit</w:t>
      </w:r>
    </w:p>
    <w:p w:rsidR="00F74258" w:rsidRDefault="00F74258" w:rsidP="002D0461">
      <w:pPr>
        <w:rPr>
          <w:u w:val="single"/>
        </w:rPr>
      </w:pPr>
    </w:p>
    <w:p w:rsidR="002D0461" w:rsidRPr="00F96C0D" w:rsidRDefault="002D0461" w:rsidP="002D0461">
      <w:pPr>
        <w:rPr>
          <w:u w:val="single"/>
        </w:rPr>
      </w:pPr>
      <w:r w:rsidRPr="00F96C0D">
        <w:rPr>
          <w:u w:val="single"/>
        </w:rPr>
        <w:t>New Business</w:t>
      </w:r>
    </w:p>
    <w:p w:rsidR="0024710E" w:rsidRDefault="0024710E" w:rsidP="00232514"/>
    <w:p w:rsidR="002D0461" w:rsidRPr="00B97F3D" w:rsidRDefault="002D0461" w:rsidP="00232514">
      <w:r>
        <w:t>Adjourn</w:t>
      </w:r>
    </w:p>
    <w:sectPr w:rsidR="002D0461" w:rsidRPr="00B97F3D" w:rsidSect="00247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58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F9E" w:rsidRDefault="00663F9E" w:rsidP="004F16D8">
      <w:r>
        <w:separator/>
      </w:r>
    </w:p>
  </w:endnote>
  <w:endnote w:type="continuationSeparator" w:id="0">
    <w:p w:rsidR="00663F9E" w:rsidRDefault="00663F9E" w:rsidP="004F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F9E" w:rsidRDefault="00663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F9E" w:rsidRDefault="00663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F9E" w:rsidRDefault="00663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F9E" w:rsidRDefault="00663F9E" w:rsidP="004F16D8">
      <w:r>
        <w:separator/>
      </w:r>
    </w:p>
  </w:footnote>
  <w:footnote w:type="continuationSeparator" w:id="0">
    <w:p w:rsidR="00663F9E" w:rsidRDefault="00663F9E" w:rsidP="004F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F9E" w:rsidRDefault="00663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F9E" w:rsidRDefault="00663F9E" w:rsidP="004F16D8">
    <w:pPr>
      <w:pStyle w:val="Header"/>
      <w:tabs>
        <w:tab w:val="clear" w:pos="8640"/>
      </w:tabs>
      <w:ind w:left="-1800" w:right="-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F9E" w:rsidRDefault="00663F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-73959</wp:posOffset>
          </wp:positionV>
          <wp:extent cx="7829550" cy="10132359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0132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9"/>
    <w:multiLevelType w:val="hybridMultilevel"/>
    <w:tmpl w:val="4A9221D4"/>
    <w:lvl w:ilvl="0" w:tplc="55C280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4F59"/>
    <w:multiLevelType w:val="hybridMultilevel"/>
    <w:tmpl w:val="96968326"/>
    <w:lvl w:ilvl="0" w:tplc="0C2432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2A03"/>
    <w:multiLevelType w:val="hybridMultilevel"/>
    <w:tmpl w:val="D0E0AB28"/>
    <w:lvl w:ilvl="0" w:tplc="46268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6C25"/>
    <w:multiLevelType w:val="hybridMultilevel"/>
    <w:tmpl w:val="6AE8C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47305"/>
    <w:multiLevelType w:val="hybridMultilevel"/>
    <w:tmpl w:val="F962CAFE"/>
    <w:lvl w:ilvl="0" w:tplc="E5A818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F2904"/>
    <w:multiLevelType w:val="hybridMultilevel"/>
    <w:tmpl w:val="85628988"/>
    <w:lvl w:ilvl="0" w:tplc="C0C4A9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12A"/>
    <w:multiLevelType w:val="hybridMultilevel"/>
    <w:tmpl w:val="CF78ED58"/>
    <w:lvl w:ilvl="0" w:tplc="00BA1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B33C9"/>
    <w:multiLevelType w:val="hybridMultilevel"/>
    <w:tmpl w:val="EC8C5BFE"/>
    <w:lvl w:ilvl="0" w:tplc="8F0AEED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5459B5"/>
    <w:multiLevelType w:val="hybridMultilevel"/>
    <w:tmpl w:val="D10067FC"/>
    <w:lvl w:ilvl="0" w:tplc="4A7E580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5A2AA5"/>
    <w:multiLevelType w:val="hybridMultilevel"/>
    <w:tmpl w:val="EC342AF0"/>
    <w:lvl w:ilvl="0" w:tplc="46268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1B4A7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7763C"/>
    <w:multiLevelType w:val="hybridMultilevel"/>
    <w:tmpl w:val="36605A3E"/>
    <w:lvl w:ilvl="0" w:tplc="E0F497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F1932"/>
    <w:multiLevelType w:val="hybridMultilevel"/>
    <w:tmpl w:val="9EBABA84"/>
    <w:lvl w:ilvl="0" w:tplc="E1423E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E32D8"/>
    <w:multiLevelType w:val="hybridMultilevel"/>
    <w:tmpl w:val="9656E086"/>
    <w:lvl w:ilvl="0" w:tplc="00BA17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E475BE"/>
    <w:multiLevelType w:val="hybridMultilevel"/>
    <w:tmpl w:val="DA72D9E2"/>
    <w:lvl w:ilvl="0" w:tplc="070E08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D8"/>
    <w:rsid w:val="00007224"/>
    <w:rsid w:val="00020245"/>
    <w:rsid w:val="0002706F"/>
    <w:rsid w:val="00041FB9"/>
    <w:rsid w:val="000431DC"/>
    <w:rsid w:val="00054B65"/>
    <w:rsid w:val="0006259A"/>
    <w:rsid w:val="00073CF5"/>
    <w:rsid w:val="0008037D"/>
    <w:rsid w:val="00083B00"/>
    <w:rsid w:val="00085A03"/>
    <w:rsid w:val="00090726"/>
    <w:rsid w:val="000A4031"/>
    <w:rsid w:val="000B16C5"/>
    <w:rsid w:val="000B4749"/>
    <w:rsid w:val="000C19CC"/>
    <w:rsid w:val="000D2B44"/>
    <w:rsid w:val="000D33C3"/>
    <w:rsid w:val="000D40BE"/>
    <w:rsid w:val="000E01D9"/>
    <w:rsid w:val="000F1913"/>
    <w:rsid w:val="000F4B3E"/>
    <w:rsid w:val="00100486"/>
    <w:rsid w:val="00105427"/>
    <w:rsid w:val="00126CCC"/>
    <w:rsid w:val="00130F20"/>
    <w:rsid w:val="00133C9A"/>
    <w:rsid w:val="001562F0"/>
    <w:rsid w:val="001572AC"/>
    <w:rsid w:val="00160C82"/>
    <w:rsid w:val="00171E83"/>
    <w:rsid w:val="0019080B"/>
    <w:rsid w:val="00190B52"/>
    <w:rsid w:val="00194A9B"/>
    <w:rsid w:val="001953ED"/>
    <w:rsid w:val="00196A52"/>
    <w:rsid w:val="0019720C"/>
    <w:rsid w:val="001A410E"/>
    <w:rsid w:val="001B2A77"/>
    <w:rsid w:val="001B4FC4"/>
    <w:rsid w:val="002076DF"/>
    <w:rsid w:val="00217598"/>
    <w:rsid w:val="00220A94"/>
    <w:rsid w:val="00232514"/>
    <w:rsid w:val="00240529"/>
    <w:rsid w:val="002435CE"/>
    <w:rsid w:val="0024710E"/>
    <w:rsid w:val="00247BC5"/>
    <w:rsid w:val="00254797"/>
    <w:rsid w:val="002608BF"/>
    <w:rsid w:val="002624CD"/>
    <w:rsid w:val="0026704E"/>
    <w:rsid w:val="00287A54"/>
    <w:rsid w:val="00290A2C"/>
    <w:rsid w:val="002D0461"/>
    <w:rsid w:val="002E3517"/>
    <w:rsid w:val="003074A2"/>
    <w:rsid w:val="003233A3"/>
    <w:rsid w:val="00327E73"/>
    <w:rsid w:val="00331D34"/>
    <w:rsid w:val="0033204A"/>
    <w:rsid w:val="00333FB6"/>
    <w:rsid w:val="0036321E"/>
    <w:rsid w:val="003642E8"/>
    <w:rsid w:val="003C2B9B"/>
    <w:rsid w:val="003E254C"/>
    <w:rsid w:val="003E3231"/>
    <w:rsid w:val="003E3FF5"/>
    <w:rsid w:val="003F723E"/>
    <w:rsid w:val="00406823"/>
    <w:rsid w:val="00417411"/>
    <w:rsid w:val="004176F7"/>
    <w:rsid w:val="004227D8"/>
    <w:rsid w:val="004258FF"/>
    <w:rsid w:val="00431285"/>
    <w:rsid w:val="00466C72"/>
    <w:rsid w:val="0047122F"/>
    <w:rsid w:val="00475E3D"/>
    <w:rsid w:val="00496399"/>
    <w:rsid w:val="004976B5"/>
    <w:rsid w:val="004A4547"/>
    <w:rsid w:val="004A4B96"/>
    <w:rsid w:val="004C2964"/>
    <w:rsid w:val="004D03C5"/>
    <w:rsid w:val="004D5030"/>
    <w:rsid w:val="004E1A55"/>
    <w:rsid w:val="004E3042"/>
    <w:rsid w:val="004E4211"/>
    <w:rsid w:val="004F16D8"/>
    <w:rsid w:val="0054300B"/>
    <w:rsid w:val="005745DE"/>
    <w:rsid w:val="00597D7E"/>
    <w:rsid w:val="005A3453"/>
    <w:rsid w:val="005A3A68"/>
    <w:rsid w:val="005A49F2"/>
    <w:rsid w:val="005D05E3"/>
    <w:rsid w:val="005F08FB"/>
    <w:rsid w:val="005F4688"/>
    <w:rsid w:val="005F6893"/>
    <w:rsid w:val="00602E01"/>
    <w:rsid w:val="00624CA7"/>
    <w:rsid w:val="00652388"/>
    <w:rsid w:val="00663F9E"/>
    <w:rsid w:val="00667DD2"/>
    <w:rsid w:val="00682A05"/>
    <w:rsid w:val="0068500F"/>
    <w:rsid w:val="00694E7E"/>
    <w:rsid w:val="006B69CA"/>
    <w:rsid w:val="006B7E97"/>
    <w:rsid w:val="006D010A"/>
    <w:rsid w:val="006D5CB6"/>
    <w:rsid w:val="006F23B5"/>
    <w:rsid w:val="007020C5"/>
    <w:rsid w:val="007546E6"/>
    <w:rsid w:val="007618BD"/>
    <w:rsid w:val="007712D8"/>
    <w:rsid w:val="007728E8"/>
    <w:rsid w:val="007A157C"/>
    <w:rsid w:val="007A79CE"/>
    <w:rsid w:val="007C44D2"/>
    <w:rsid w:val="007E557D"/>
    <w:rsid w:val="008061E1"/>
    <w:rsid w:val="0082523B"/>
    <w:rsid w:val="00826F84"/>
    <w:rsid w:val="008365F1"/>
    <w:rsid w:val="00856568"/>
    <w:rsid w:val="00877B90"/>
    <w:rsid w:val="00890C91"/>
    <w:rsid w:val="008A1D9C"/>
    <w:rsid w:val="008B3D3A"/>
    <w:rsid w:val="008C0AE2"/>
    <w:rsid w:val="008D302C"/>
    <w:rsid w:val="008D772E"/>
    <w:rsid w:val="008E0807"/>
    <w:rsid w:val="008E5131"/>
    <w:rsid w:val="00906525"/>
    <w:rsid w:val="00907C18"/>
    <w:rsid w:val="00911C17"/>
    <w:rsid w:val="0095243C"/>
    <w:rsid w:val="00977AF5"/>
    <w:rsid w:val="009C4F52"/>
    <w:rsid w:val="009E5FF0"/>
    <w:rsid w:val="009F34A3"/>
    <w:rsid w:val="009F6340"/>
    <w:rsid w:val="00A0778E"/>
    <w:rsid w:val="00A559BD"/>
    <w:rsid w:val="00A6620B"/>
    <w:rsid w:val="00A73887"/>
    <w:rsid w:val="00AA1C0A"/>
    <w:rsid w:val="00AA698E"/>
    <w:rsid w:val="00AB2047"/>
    <w:rsid w:val="00AC146C"/>
    <w:rsid w:val="00AC2B76"/>
    <w:rsid w:val="00AC615B"/>
    <w:rsid w:val="00AD5383"/>
    <w:rsid w:val="00AF5838"/>
    <w:rsid w:val="00B0149D"/>
    <w:rsid w:val="00B108A6"/>
    <w:rsid w:val="00B10ED0"/>
    <w:rsid w:val="00B11C2D"/>
    <w:rsid w:val="00B123E2"/>
    <w:rsid w:val="00B15318"/>
    <w:rsid w:val="00B232B8"/>
    <w:rsid w:val="00B244FE"/>
    <w:rsid w:val="00B36A02"/>
    <w:rsid w:val="00B41462"/>
    <w:rsid w:val="00B50983"/>
    <w:rsid w:val="00B86597"/>
    <w:rsid w:val="00B97F3D"/>
    <w:rsid w:val="00BA259C"/>
    <w:rsid w:val="00BA4E56"/>
    <w:rsid w:val="00BB0D96"/>
    <w:rsid w:val="00BB77A3"/>
    <w:rsid w:val="00BC208D"/>
    <w:rsid w:val="00BD238E"/>
    <w:rsid w:val="00BD3A9B"/>
    <w:rsid w:val="00BE61E6"/>
    <w:rsid w:val="00BF421B"/>
    <w:rsid w:val="00C06421"/>
    <w:rsid w:val="00C14818"/>
    <w:rsid w:val="00C401DC"/>
    <w:rsid w:val="00C469A8"/>
    <w:rsid w:val="00C46B22"/>
    <w:rsid w:val="00C51477"/>
    <w:rsid w:val="00C9256A"/>
    <w:rsid w:val="00C93231"/>
    <w:rsid w:val="00CA2139"/>
    <w:rsid w:val="00CE4579"/>
    <w:rsid w:val="00CF4006"/>
    <w:rsid w:val="00D01C1C"/>
    <w:rsid w:val="00D2668B"/>
    <w:rsid w:val="00D353F5"/>
    <w:rsid w:val="00D437FA"/>
    <w:rsid w:val="00D53A49"/>
    <w:rsid w:val="00D7198B"/>
    <w:rsid w:val="00D73392"/>
    <w:rsid w:val="00D87112"/>
    <w:rsid w:val="00D96119"/>
    <w:rsid w:val="00DC2D5A"/>
    <w:rsid w:val="00DC67A2"/>
    <w:rsid w:val="00DD3B65"/>
    <w:rsid w:val="00DF6B3C"/>
    <w:rsid w:val="00DF7CAB"/>
    <w:rsid w:val="00E01C1D"/>
    <w:rsid w:val="00E044D7"/>
    <w:rsid w:val="00E04FBB"/>
    <w:rsid w:val="00E07740"/>
    <w:rsid w:val="00E11B55"/>
    <w:rsid w:val="00E11D49"/>
    <w:rsid w:val="00E35357"/>
    <w:rsid w:val="00E6252F"/>
    <w:rsid w:val="00E67666"/>
    <w:rsid w:val="00EA583B"/>
    <w:rsid w:val="00EC4F4B"/>
    <w:rsid w:val="00F0228A"/>
    <w:rsid w:val="00F0664A"/>
    <w:rsid w:val="00F06FF9"/>
    <w:rsid w:val="00F127FC"/>
    <w:rsid w:val="00F14B14"/>
    <w:rsid w:val="00F2086A"/>
    <w:rsid w:val="00F25948"/>
    <w:rsid w:val="00F26E28"/>
    <w:rsid w:val="00F342BA"/>
    <w:rsid w:val="00F40624"/>
    <w:rsid w:val="00F42A92"/>
    <w:rsid w:val="00F74258"/>
    <w:rsid w:val="00F96C0D"/>
    <w:rsid w:val="00FA38AC"/>
    <w:rsid w:val="00FD4CED"/>
    <w:rsid w:val="00FD4F3B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7089"/>
    <o:shapelayout v:ext="edit">
      <o:idmap v:ext="edit" data="1"/>
    </o:shapelayout>
  </w:shapeDefaults>
  <w:decimalSymbol w:val="."/>
  <w:listSeparator w:val=","/>
  <w15:docId w15:val="{D7440F71-9EDF-43A0-92D8-850EF66D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047"/>
  </w:style>
  <w:style w:type="paragraph" w:styleId="Heading1">
    <w:name w:val="heading 1"/>
    <w:basedOn w:val="Normal"/>
    <w:link w:val="Heading1Char"/>
    <w:uiPriority w:val="9"/>
    <w:qFormat/>
    <w:rsid w:val="00B97F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0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6D8"/>
  </w:style>
  <w:style w:type="paragraph" w:styleId="Footer">
    <w:name w:val="footer"/>
    <w:basedOn w:val="Normal"/>
    <w:link w:val="FooterChar"/>
    <w:uiPriority w:val="99"/>
    <w:unhideWhenUsed/>
    <w:rsid w:val="004F1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D8"/>
  </w:style>
  <w:style w:type="paragraph" w:styleId="BalloonText">
    <w:name w:val="Balloon Text"/>
    <w:basedOn w:val="Normal"/>
    <w:link w:val="BalloonTextChar"/>
    <w:uiPriority w:val="99"/>
    <w:semiHidden/>
    <w:unhideWhenUsed/>
    <w:rsid w:val="004F16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D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7F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7F3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0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5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Censullo</dc:creator>
  <cp:lastModifiedBy>Soliman, Jasmine</cp:lastModifiedBy>
  <cp:revision>2</cp:revision>
  <cp:lastPrinted>2015-11-02T20:08:00Z</cp:lastPrinted>
  <dcterms:created xsi:type="dcterms:W3CDTF">2019-05-13T16:42:00Z</dcterms:created>
  <dcterms:modified xsi:type="dcterms:W3CDTF">2019-05-13T16:42:00Z</dcterms:modified>
</cp:coreProperties>
</file>