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425" w:rsidRPr="00A25425" w:rsidRDefault="00A25425" w:rsidP="00A25425">
      <w:pPr>
        <w:pStyle w:val="PlainText"/>
        <w:jc w:val="center"/>
        <w:rPr>
          <w:rFonts w:cs="Courier New"/>
          <w:color w:val="000000"/>
          <w:sz w:val="22"/>
          <w:szCs w:val="22"/>
        </w:rPr>
      </w:pPr>
      <w:bookmarkStart w:id="0" w:name="OLE_LINK2"/>
      <w:bookmarkStart w:id="1" w:name="OLE_LINK1"/>
      <w:r w:rsidRPr="00A25425">
        <w:rPr>
          <w:rFonts w:cs="Courier New"/>
          <w:color w:val="000000"/>
          <w:sz w:val="22"/>
          <w:szCs w:val="22"/>
        </w:rPr>
        <w:t>LEGAL NOTICE</w:t>
      </w:r>
    </w:p>
    <w:p w:rsidR="00A25425" w:rsidRPr="00A25425" w:rsidRDefault="00A25425" w:rsidP="00A25425">
      <w:pPr>
        <w:pStyle w:val="PlainText"/>
        <w:jc w:val="center"/>
        <w:rPr>
          <w:rFonts w:cs="Courier New"/>
          <w:color w:val="000000"/>
          <w:sz w:val="22"/>
          <w:szCs w:val="22"/>
        </w:rPr>
      </w:pPr>
      <w:r w:rsidRPr="00A25425">
        <w:rPr>
          <w:rFonts w:cs="Courier New"/>
          <w:color w:val="000000"/>
          <w:sz w:val="22"/>
          <w:szCs w:val="22"/>
        </w:rPr>
        <w:t>CAMBRIDGE HISTORICAL COMMISSION</w:t>
      </w:r>
    </w:p>
    <w:p w:rsidR="00A25425" w:rsidRPr="00A25425" w:rsidRDefault="00A25425" w:rsidP="00A25425">
      <w:pPr>
        <w:pStyle w:val="PlainText"/>
        <w:rPr>
          <w:rFonts w:cs="Courier New"/>
          <w:color w:val="000000"/>
          <w:sz w:val="22"/>
          <w:szCs w:val="22"/>
        </w:rPr>
      </w:pPr>
    </w:p>
    <w:p w:rsidR="006F0E9D" w:rsidRPr="00484842" w:rsidRDefault="006F0E9D" w:rsidP="006F0E9D">
      <w:pPr>
        <w:pStyle w:val="PlainText"/>
        <w:rPr>
          <w:rFonts w:cs="Courier New"/>
          <w:color w:val="000000" w:themeColor="text1"/>
          <w:sz w:val="22"/>
          <w:szCs w:val="22"/>
        </w:rPr>
      </w:pPr>
      <w:r w:rsidRPr="00484842">
        <w:rPr>
          <w:rFonts w:cs="Courier New"/>
          <w:color w:val="000000" w:themeColor="text1"/>
          <w:sz w:val="22"/>
          <w:szCs w:val="22"/>
        </w:rPr>
        <w:t xml:space="preserve">Notice is hereby given that a public </w:t>
      </w:r>
      <w:r w:rsidR="00DF15D9" w:rsidRPr="00484842">
        <w:rPr>
          <w:rFonts w:cs="Courier New"/>
          <w:color w:val="000000" w:themeColor="text1"/>
          <w:sz w:val="22"/>
          <w:szCs w:val="22"/>
        </w:rPr>
        <w:t>meeting</w:t>
      </w:r>
      <w:r w:rsidRPr="00484842">
        <w:rPr>
          <w:rFonts w:cs="Courier New"/>
          <w:color w:val="000000" w:themeColor="text1"/>
          <w:sz w:val="22"/>
          <w:szCs w:val="22"/>
        </w:rPr>
        <w:t xml:space="preserve"> will be held on </w:t>
      </w:r>
      <w:r w:rsidRPr="00484842">
        <w:rPr>
          <w:rFonts w:cs="Courier New"/>
          <w:b/>
          <w:color w:val="000000" w:themeColor="text1"/>
          <w:sz w:val="22"/>
          <w:szCs w:val="22"/>
          <w:u w:val="single"/>
        </w:rPr>
        <w:t xml:space="preserve">Thursday, </w:t>
      </w:r>
      <w:r w:rsidR="002A582D">
        <w:rPr>
          <w:rFonts w:cs="Courier New"/>
          <w:b/>
          <w:color w:val="000000" w:themeColor="text1"/>
          <w:sz w:val="22"/>
          <w:szCs w:val="22"/>
          <w:u w:val="single"/>
        </w:rPr>
        <w:t>April</w:t>
      </w:r>
      <w:r w:rsidR="00735CF1" w:rsidRPr="00484842">
        <w:rPr>
          <w:rFonts w:cs="Courier New"/>
          <w:b/>
          <w:color w:val="000000" w:themeColor="text1"/>
          <w:sz w:val="22"/>
          <w:szCs w:val="22"/>
          <w:u w:val="single"/>
        </w:rPr>
        <w:t xml:space="preserve"> </w:t>
      </w:r>
      <w:r w:rsidR="002A582D">
        <w:rPr>
          <w:rFonts w:cs="Courier New"/>
          <w:b/>
          <w:color w:val="000000" w:themeColor="text1"/>
          <w:sz w:val="22"/>
          <w:szCs w:val="22"/>
          <w:u w:val="single"/>
        </w:rPr>
        <w:t>4</w:t>
      </w:r>
      <w:r w:rsidR="00484842" w:rsidRPr="00484842">
        <w:rPr>
          <w:rFonts w:cs="Courier New"/>
          <w:b/>
          <w:color w:val="000000" w:themeColor="text1"/>
          <w:sz w:val="22"/>
          <w:szCs w:val="22"/>
          <w:u w:val="single"/>
        </w:rPr>
        <w:t>, 2019</w:t>
      </w:r>
      <w:r w:rsidRPr="00484842">
        <w:rPr>
          <w:rFonts w:cs="Courier New"/>
          <w:b/>
          <w:color w:val="000000" w:themeColor="text1"/>
          <w:sz w:val="22"/>
          <w:szCs w:val="22"/>
          <w:u w:val="single"/>
        </w:rPr>
        <w:t xml:space="preserve">, at 6:00 PM at </w:t>
      </w:r>
      <w:r w:rsidR="003E7D92" w:rsidRPr="00484842">
        <w:rPr>
          <w:rFonts w:cs="Courier New"/>
          <w:b/>
          <w:color w:val="000000" w:themeColor="text1"/>
          <w:sz w:val="22"/>
          <w:szCs w:val="22"/>
          <w:u w:val="single"/>
        </w:rPr>
        <w:t>806</w:t>
      </w:r>
      <w:r w:rsidRPr="00484842">
        <w:rPr>
          <w:rFonts w:cs="Courier New"/>
          <w:b/>
          <w:color w:val="000000" w:themeColor="text1"/>
          <w:sz w:val="22"/>
          <w:szCs w:val="22"/>
          <w:u w:val="single"/>
        </w:rPr>
        <w:t xml:space="preserve"> Massachusetts Ave., Cambridge </w:t>
      </w:r>
      <w:r w:rsidR="003E7D92" w:rsidRPr="00484842">
        <w:rPr>
          <w:rFonts w:cs="Courier New"/>
          <w:b/>
          <w:color w:val="000000" w:themeColor="text1"/>
          <w:sz w:val="22"/>
          <w:szCs w:val="22"/>
          <w:u w:val="single"/>
        </w:rPr>
        <w:t>Senior Center</w:t>
      </w:r>
      <w:r w:rsidR="00DF15D9" w:rsidRPr="00484842">
        <w:rPr>
          <w:rFonts w:cs="Courier New"/>
          <w:b/>
          <w:color w:val="000000" w:themeColor="text1"/>
          <w:sz w:val="22"/>
          <w:szCs w:val="22"/>
          <w:u w:val="single"/>
        </w:rPr>
        <w:t xml:space="preserve">, </w:t>
      </w:r>
      <w:r w:rsidRPr="00484842">
        <w:rPr>
          <w:rFonts w:cs="Courier New"/>
          <w:b/>
          <w:color w:val="000000" w:themeColor="text1"/>
          <w:sz w:val="22"/>
          <w:szCs w:val="22"/>
          <w:u w:val="single"/>
        </w:rPr>
        <w:t>Cambridge, MA</w:t>
      </w:r>
      <w:r w:rsidRPr="00484842">
        <w:rPr>
          <w:rFonts w:cs="Courier New"/>
          <w:color w:val="000000" w:themeColor="text1"/>
          <w:sz w:val="22"/>
          <w:szCs w:val="22"/>
        </w:rPr>
        <w:t xml:space="preserve"> to consider the following matters under M.G.L. Ch. 40C and Ch. 2.78 of the Code of the City of Cambridge:</w:t>
      </w:r>
    </w:p>
    <w:p w:rsidR="006F0E9D" w:rsidRPr="00484842" w:rsidRDefault="006F0E9D" w:rsidP="006F0E9D">
      <w:pPr>
        <w:pStyle w:val="PlainText"/>
        <w:rPr>
          <w:rFonts w:cs="Courier New"/>
          <w:color w:val="000000" w:themeColor="text1"/>
          <w:sz w:val="22"/>
          <w:szCs w:val="22"/>
          <w:u w:val="single"/>
        </w:rPr>
      </w:pPr>
    </w:p>
    <w:p w:rsidR="00410F5E" w:rsidRDefault="00410F5E" w:rsidP="00410F5E">
      <w:pPr>
        <w:rPr>
          <w:rFonts w:ascii="Courier New" w:hAnsi="Courier New" w:cs="Courier New"/>
          <w:color w:val="000000" w:themeColor="text1"/>
          <w:sz w:val="22"/>
          <w:u w:val="single"/>
        </w:rPr>
      </w:pPr>
      <w:r w:rsidRPr="00484842">
        <w:rPr>
          <w:rFonts w:ascii="Courier New" w:hAnsi="Courier New" w:cs="Courier New"/>
          <w:color w:val="000000" w:themeColor="text1"/>
          <w:sz w:val="22"/>
          <w:u w:val="single"/>
        </w:rPr>
        <w:t>Public Hearings: Alterations to Designated Properties</w:t>
      </w:r>
    </w:p>
    <w:p w:rsidR="002952F7" w:rsidRDefault="000F4401" w:rsidP="00410F5E">
      <w:pPr>
        <w:rPr>
          <w:rFonts w:ascii="Courier New" w:hAnsi="Courier New" w:cs="Courier New"/>
          <w:color w:val="000000" w:themeColor="text1"/>
          <w:sz w:val="22"/>
        </w:rPr>
      </w:pPr>
      <w:r w:rsidRPr="00623D7E">
        <w:rPr>
          <w:rFonts w:ascii="Courier New" w:hAnsi="Courier New" w:cs="Courier New"/>
          <w:b/>
          <w:color w:val="000000" w:themeColor="text1"/>
          <w:sz w:val="22"/>
        </w:rPr>
        <w:t xml:space="preserve">Case </w:t>
      </w:r>
      <w:r w:rsidR="00623D7E" w:rsidRPr="00623D7E">
        <w:rPr>
          <w:rFonts w:ascii="Courier New" w:hAnsi="Courier New" w:cs="Courier New"/>
          <w:b/>
          <w:color w:val="000000" w:themeColor="text1"/>
          <w:sz w:val="22"/>
        </w:rPr>
        <w:t xml:space="preserve">4076: </w:t>
      </w:r>
      <w:r w:rsidR="002952F7" w:rsidRPr="00623D7E">
        <w:rPr>
          <w:rFonts w:ascii="Courier New" w:hAnsi="Courier New" w:cs="Courier New"/>
          <w:b/>
          <w:color w:val="000000" w:themeColor="text1"/>
          <w:sz w:val="22"/>
        </w:rPr>
        <w:t>1 Berkeley St.</w:t>
      </w:r>
      <w:r w:rsidR="00623D7E" w:rsidRPr="00623D7E">
        <w:rPr>
          <w:rFonts w:ascii="Courier New" w:hAnsi="Courier New" w:cs="Courier New"/>
          <w:b/>
          <w:color w:val="000000" w:themeColor="text1"/>
          <w:sz w:val="22"/>
        </w:rPr>
        <w:t>, by Fiyaz Kanji.</w:t>
      </w:r>
      <w:r w:rsidR="00623D7E">
        <w:rPr>
          <w:rFonts w:ascii="Courier New" w:hAnsi="Courier New" w:cs="Courier New"/>
          <w:color w:val="000000" w:themeColor="text1"/>
          <w:sz w:val="22"/>
        </w:rPr>
        <w:t xml:space="preserve"> Alter side porch; construct fence, walkway and synthetic turf in play area.</w:t>
      </w:r>
    </w:p>
    <w:p w:rsidR="00623D7E" w:rsidRDefault="00623D7E" w:rsidP="00410F5E">
      <w:pPr>
        <w:rPr>
          <w:rFonts w:ascii="Courier New" w:hAnsi="Courier New" w:cs="Courier New"/>
          <w:color w:val="000000" w:themeColor="text1"/>
          <w:sz w:val="22"/>
        </w:rPr>
      </w:pPr>
      <w:r w:rsidRPr="00623D7E">
        <w:rPr>
          <w:rFonts w:ascii="Courier New" w:hAnsi="Courier New" w:cs="Courier New"/>
          <w:b/>
          <w:color w:val="000000" w:themeColor="text1"/>
          <w:sz w:val="22"/>
        </w:rPr>
        <w:t>Case 4077: 1326 Massachusetts Ave., by President &amp; Fellows of Harvard College, owner, o/b/o Clover, tenant.</w:t>
      </w:r>
      <w:r>
        <w:rPr>
          <w:rFonts w:ascii="Courier New" w:hAnsi="Courier New" w:cs="Courier New"/>
          <w:color w:val="000000" w:themeColor="text1"/>
          <w:sz w:val="22"/>
        </w:rPr>
        <w:t xml:space="preserve"> Install </w:t>
      </w:r>
      <w:r w:rsidR="00112664">
        <w:rPr>
          <w:rFonts w:ascii="Courier New" w:hAnsi="Courier New" w:cs="Courier New"/>
          <w:color w:val="000000" w:themeColor="text1"/>
          <w:sz w:val="22"/>
        </w:rPr>
        <w:t xml:space="preserve">an </w:t>
      </w:r>
      <w:r>
        <w:rPr>
          <w:rFonts w:ascii="Courier New" w:hAnsi="Courier New" w:cs="Courier New"/>
          <w:color w:val="000000" w:themeColor="text1"/>
          <w:sz w:val="22"/>
        </w:rPr>
        <w:t>internally-illuminated blade sign.</w:t>
      </w:r>
    </w:p>
    <w:p w:rsidR="00E07794" w:rsidRDefault="00E07794" w:rsidP="00410F5E">
      <w:pPr>
        <w:rPr>
          <w:rFonts w:ascii="Courier New" w:hAnsi="Courier New" w:cs="Courier New"/>
          <w:color w:val="000000" w:themeColor="text1"/>
          <w:sz w:val="22"/>
        </w:rPr>
      </w:pPr>
      <w:r w:rsidRPr="00E07794">
        <w:rPr>
          <w:rFonts w:ascii="Courier New" w:hAnsi="Courier New" w:cs="Courier New"/>
          <w:b/>
          <w:color w:val="000000" w:themeColor="text1"/>
          <w:sz w:val="22"/>
        </w:rPr>
        <w:t>Case 3817 (amendment): 27 Holyoke Pl., by President &amp; Fellows of Harvard College.</w:t>
      </w:r>
      <w:r>
        <w:rPr>
          <w:rFonts w:ascii="Courier New" w:hAnsi="Courier New" w:cs="Courier New"/>
          <w:color w:val="000000" w:themeColor="text1"/>
          <w:sz w:val="22"/>
        </w:rPr>
        <w:t xml:space="preserve"> Request to extend approval for construction trailer and to re-sod and restore post and rail fence to remainder of lot. </w:t>
      </w:r>
    </w:p>
    <w:p w:rsidR="00E07794" w:rsidRDefault="00E07794" w:rsidP="00410F5E">
      <w:pPr>
        <w:rPr>
          <w:rFonts w:ascii="Courier New" w:hAnsi="Courier New" w:cs="Courier New"/>
          <w:color w:val="000000" w:themeColor="text1"/>
          <w:sz w:val="22"/>
        </w:rPr>
      </w:pPr>
      <w:r w:rsidRPr="003E2360">
        <w:rPr>
          <w:rFonts w:ascii="Courier New" w:hAnsi="Courier New" w:cs="Courier New"/>
          <w:b/>
          <w:color w:val="000000" w:themeColor="text1"/>
          <w:sz w:val="22"/>
        </w:rPr>
        <w:t>Case 4078: 53 Bow St., by President &amp; Fellows of Harvard College.</w:t>
      </w:r>
      <w:r>
        <w:rPr>
          <w:rFonts w:ascii="Courier New" w:hAnsi="Courier New" w:cs="Courier New"/>
          <w:color w:val="000000" w:themeColor="text1"/>
          <w:sz w:val="22"/>
        </w:rPr>
        <w:t xml:space="preserve"> Exterior renovation of Randolph Hall, as part of the Adams House Renewal project.</w:t>
      </w:r>
    </w:p>
    <w:p w:rsidR="003E2360" w:rsidRPr="002952F7" w:rsidRDefault="003E2360" w:rsidP="00410F5E">
      <w:pPr>
        <w:rPr>
          <w:rFonts w:ascii="Courier New" w:hAnsi="Courier New" w:cs="Courier New"/>
          <w:color w:val="000000" w:themeColor="text1"/>
          <w:sz w:val="22"/>
        </w:rPr>
      </w:pPr>
      <w:r w:rsidRPr="003E2360">
        <w:rPr>
          <w:rFonts w:ascii="Courier New" w:hAnsi="Courier New" w:cs="Courier New"/>
          <w:b/>
          <w:color w:val="000000" w:themeColor="text1"/>
          <w:sz w:val="22"/>
        </w:rPr>
        <w:t>Case 4079: 10 Linden St., by President &amp; Fellows of Harvard College.</w:t>
      </w:r>
      <w:r>
        <w:rPr>
          <w:rFonts w:ascii="Courier New" w:hAnsi="Courier New" w:cs="Courier New"/>
          <w:color w:val="000000" w:themeColor="text1"/>
          <w:sz w:val="22"/>
        </w:rPr>
        <w:t xml:space="preserve"> Exterior renovation of </w:t>
      </w:r>
      <w:proofErr w:type="spellStart"/>
      <w:r>
        <w:rPr>
          <w:rFonts w:ascii="Courier New" w:hAnsi="Courier New" w:cs="Courier New"/>
          <w:color w:val="000000" w:themeColor="text1"/>
          <w:sz w:val="22"/>
        </w:rPr>
        <w:t>Apthorp</w:t>
      </w:r>
      <w:proofErr w:type="spellEnd"/>
      <w:r>
        <w:rPr>
          <w:rFonts w:ascii="Courier New" w:hAnsi="Courier New" w:cs="Courier New"/>
          <w:color w:val="000000" w:themeColor="text1"/>
          <w:sz w:val="22"/>
        </w:rPr>
        <w:t xml:space="preserve"> House, as part of the Adams House Renewal project.</w:t>
      </w:r>
    </w:p>
    <w:p w:rsidR="00410F5E" w:rsidRPr="00FC4498" w:rsidRDefault="00410F5E" w:rsidP="00F6785D">
      <w:pPr>
        <w:rPr>
          <w:rFonts w:ascii="Courier New" w:hAnsi="Courier New" w:cs="Courier New"/>
          <w:color w:val="000000" w:themeColor="text1"/>
          <w:sz w:val="22"/>
          <w:u w:val="single"/>
        </w:rPr>
      </w:pPr>
    </w:p>
    <w:p w:rsidR="00F6785D" w:rsidRPr="00FC4498" w:rsidRDefault="00DF15D9" w:rsidP="00F6785D">
      <w:pPr>
        <w:rPr>
          <w:rFonts w:ascii="Courier New" w:hAnsi="Courier New" w:cs="Courier New"/>
          <w:color w:val="000000" w:themeColor="text1"/>
          <w:sz w:val="22"/>
          <w:u w:val="single"/>
        </w:rPr>
      </w:pPr>
      <w:r w:rsidRPr="00FC4498">
        <w:rPr>
          <w:rFonts w:ascii="Courier New" w:hAnsi="Courier New" w:cs="Courier New"/>
          <w:color w:val="000000" w:themeColor="text1"/>
          <w:sz w:val="22"/>
          <w:u w:val="single"/>
        </w:rPr>
        <w:t xml:space="preserve">Public Hearings: </w:t>
      </w:r>
      <w:r w:rsidR="00F6785D" w:rsidRPr="00FC4498">
        <w:rPr>
          <w:rFonts w:ascii="Courier New" w:hAnsi="Courier New" w:cs="Courier New"/>
          <w:color w:val="000000" w:themeColor="text1"/>
          <w:sz w:val="22"/>
          <w:u w:val="single"/>
        </w:rPr>
        <w:t>Demolition Review</w:t>
      </w:r>
      <w:r w:rsidR="00C47BA3">
        <w:rPr>
          <w:rFonts w:ascii="Courier New" w:hAnsi="Courier New" w:cs="Courier New"/>
          <w:color w:val="000000" w:themeColor="text1"/>
          <w:sz w:val="22"/>
          <w:u w:val="single"/>
        </w:rPr>
        <w:t>/Landmark Designation Proceedings</w:t>
      </w:r>
    </w:p>
    <w:p w:rsidR="00112664" w:rsidRDefault="005532A6" w:rsidP="005532A6">
      <w:pPr>
        <w:pStyle w:val="Default"/>
        <w:rPr>
          <w:rFonts w:ascii="Courier New" w:hAnsi="Courier New" w:cs="Courier New"/>
          <w:color w:val="000000" w:themeColor="text1"/>
          <w:sz w:val="22"/>
          <w:szCs w:val="22"/>
        </w:rPr>
      </w:pPr>
      <w:r w:rsidRPr="00FC4498">
        <w:rPr>
          <w:rFonts w:ascii="Courier New" w:hAnsi="Courier New" w:cs="Courier New"/>
          <w:b/>
          <w:color w:val="000000" w:themeColor="text1"/>
          <w:sz w:val="22"/>
          <w:szCs w:val="20"/>
        </w:rPr>
        <w:t xml:space="preserve">Case D-1497: 2 Chetwynd Rd., by 2 Chetwynd Road LLC c/o Mahmood Firouzbakht. </w:t>
      </w:r>
      <w:r w:rsidRPr="00FC4498">
        <w:rPr>
          <w:rFonts w:ascii="Courier New" w:hAnsi="Courier New" w:cs="Courier New"/>
          <w:color w:val="000000" w:themeColor="text1"/>
          <w:sz w:val="22"/>
          <w:szCs w:val="20"/>
        </w:rPr>
        <w:t xml:space="preserve">Consider amended plans for </w:t>
      </w:r>
      <w:r w:rsidR="00112664">
        <w:rPr>
          <w:rFonts w:ascii="Courier New" w:hAnsi="Courier New" w:cs="Courier New"/>
          <w:color w:val="000000" w:themeColor="text1"/>
          <w:sz w:val="22"/>
          <w:szCs w:val="20"/>
        </w:rPr>
        <w:t xml:space="preserve">the </w:t>
      </w:r>
      <w:r w:rsidRPr="00FC4498">
        <w:rPr>
          <w:rFonts w:ascii="Courier New" w:hAnsi="Courier New" w:cs="Courier New"/>
          <w:color w:val="000000" w:themeColor="text1"/>
          <w:sz w:val="22"/>
          <w:szCs w:val="20"/>
        </w:rPr>
        <w:t>proposed replacement buildings</w:t>
      </w:r>
      <w:r w:rsidR="00112664">
        <w:rPr>
          <w:rFonts w:ascii="Courier New" w:hAnsi="Courier New" w:cs="Courier New"/>
          <w:color w:val="000000" w:themeColor="text1"/>
          <w:sz w:val="22"/>
          <w:szCs w:val="20"/>
        </w:rPr>
        <w:t>.</w:t>
      </w:r>
      <w:r w:rsidR="00623D7E">
        <w:rPr>
          <w:rFonts w:ascii="Courier New" w:hAnsi="Courier New" w:cs="Courier New"/>
          <w:color w:val="000000" w:themeColor="text1"/>
          <w:sz w:val="22"/>
          <w:szCs w:val="22"/>
        </w:rPr>
        <w:t xml:space="preserve"> </w:t>
      </w:r>
    </w:p>
    <w:p w:rsidR="005532A6" w:rsidRDefault="00623D7E" w:rsidP="005532A6">
      <w:pPr>
        <w:pStyle w:val="Default"/>
        <w:rPr>
          <w:rFonts w:ascii="Courier New" w:hAnsi="Courier New" w:cs="Courier New"/>
          <w:color w:val="000000" w:themeColor="text1"/>
          <w:sz w:val="22"/>
          <w:szCs w:val="22"/>
        </w:rPr>
      </w:pPr>
      <w:r w:rsidRPr="00E07794">
        <w:rPr>
          <w:rFonts w:ascii="Courier New" w:hAnsi="Courier New" w:cs="Courier New"/>
          <w:b/>
          <w:color w:val="000000" w:themeColor="text1"/>
          <w:sz w:val="22"/>
          <w:szCs w:val="22"/>
        </w:rPr>
        <w:t>Case L-</w:t>
      </w:r>
      <w:r w:rsidR="00E07794" w:rsidRPr="00E07794">
        <w:rPr>
          <w:rFonts w:ascii="Courier New" w:hAnsi="Courier New" w:cs="Courier New"/>
          <w:b/>
          <w:color w:val="000000" w:themeColor="text1"/>
          <w:sz w:val="22"/>
          <w:szCs w:val="22"/>
        </w:rPr>
        <w:t>131</w:t>
      </w:r>
      <w:r w:rsidRPr="00E07794">
        <w:rPr>
          <w:rFonts w:ascii="Courier New" w:hAnsi="Courier New" w:cs="Courier New"/>
          <w:b/>
          <w:color w:val="000000" w:themeColor="text1"/>
          <w:sz w:val="22"/>
          <w:szCs w:val="22"/>
        </w:rPr>
        <w:t xml:space="preserve">: 2 Chetwynd Rd. </w:t>
      </w:r>
      <w:r w:rsidR="00E07794" w:rsidRPr="00E07794">
        <w:rPr>
          <w:rFonts w:ascii="Courier New" w:hAnsi="Courier New" w:cs="Courier New"/>
          <w:b/>
          <w:color w:val="000000" w:themeColor="text1"/>
          <w:sz w:val="22"/>
          <w:szCs w:val="22"/>
        </w:rPr>
        <w:t>Mahmood Firouzbakht, owner</w:t>
      </w:r>
      <w:r w:rsidR="00E07794">
        <w:rPr>
          <w:rFonts w:ascii="Courier New" w:hAnsi="Courier New" w:cs="Courier New"/>
          <w:color w:val="000000" w:themeColor="text1"/>
          <w:sz w:val="22"/>
          <w:szCs w:val="22"/>
        </w:rPr>
        <w:t xml:space="preserve">. </w:t>
      </w:r>
      <w:r>
        <w:rPr>
          <w:rFonts w:ascii="Courier New" w:hAnsi="Courier New" w:cs="Courier New"/>
          <w:color w:val="000000" w:themeColor="text1"/>
          <w:sz w:val="22"/>
          <w:szCs w:val="22"/>
        </w:rPr>
        <w:t xml:space="preserve">Consider whether to initiate </w:t>
      </w:r>
      <w:r w:rsidR="00112664">
        <w:rPr>
          <w:rFonts w:ascii="Courier New" w:hAnsi="Courier New" w:cs="Courier New"/>
          <w:color w:val="000000" w:themeColor="text1"/>
          <w:sz w:val="22"/>
          <w:szCs w:val="22"/>
        </w:rPr>
        <w:t xml:space="preserve">a </w:t>
      </w:r>
      <w:r>
        <w:rPr>
          <w:rFonts w:ascii="Courier New" w:hAnsi="Courier New" w:cs="Courier New"/>
          <w:color w:val="000000" w:themeColor="text1"/>
          <w:sz w:val="22"/>
          <w:szCs w:val="22"/>
        </w:rPr>
        <w:t>landmark study</w:t>
      </w:r>
      <w:r w:rsidR="00E07794">
        <w:rPr>
          <w:rFonts w:ascii="Courier New" w:hAnsi="Courier New" w:cs="Courier New"/>
          <w:color w:val="000000" w:themeColor="text1"/>
          <w:sz w:val="22"/>
          <w:szCs w:val="22"/>
        </w:rPr>
        <w:t xml:space="preserve"> for </w:t>
      </w:r>
      <w:r w:rsidR="00112664">
        <w:rPr>
          <w:rFonts w:ascii="Courier New" w:hAnsi="Courier New" w:cs="Courier New"/>
          <w:color w:val="000000" w:themeColor="text1"/>
          <w:sz w:val="22"/>
          <w:szCs w:val="22"/>
        </w:rPr>
        <w:t xml:space="preserve">the </w:t>
      </w:r>
      <w:r w:rsidR="00E07794">
        <w:rPr>
          <w:rFonts w:ascii="Courier New" w:hAnsi="Courier New" w:cs="Courier New"/>
          <w:color w:val="000000" w:themeColor="text1"/>
          <w:sz w:val="22"/>
          <w:szCs w:val="22"/>
        </w:rPr>
        <w:t>preferably preserved significant building.</w:t>
      </w:r>
    </w:p>
    <w:p w:rsidR="005532A6" w:rsidRDefault="005532A6" w:rsidP="005532A6">
      <w:pPr>
        <w:pStyle w:val="Default"/>
        <w:rPr>
          <w:rFonts w:ascii="Courier New" w:hAnsi="Courier New" w:cs="Courier New"/>
          <w:color w:val="FF0000"/>
          <w:sz w:val="22"/>
          <w:szCs w:val="22"/>
        </w:rPr>
      </w:pPr>
      <w:r w:rsidRPr="00063608">
        <w:rPr>
          <w:rFonts w:ascii="Courier New" w:hAnsi="Courier New" w:cs="Courier New"/>
          <w:b/>
          <w:color w:val="000000" w:themeColor="text1"/>
          <w:sz w:val="22"/>
          <w:szCs w:val="22"/>
        </w:rPr>
        <w:t>Case D-1508: 58-60 Stearns St., by Betsy Harper.</w:t>
      </w:r>
      <w:r>
        <w:rPr>
          <w:rFonts w:ascii="Courier New" w:hAnsi="Courier New" w:cs="Courier New"/>
          <w:color w:val="000000" w:themeColor="text1"/>
          <w:sz w:val="22"/>
          <w:szCs w:val="22"/>
        </w:rPr>
        <w:t xml:space="preserve"> </w:t>
      </w:r>
      <w:r w:rsidR="003E2360" w:rsidRPr="003E2360">
        <w:rPr>
          <w:rFonts w:ascii="Courier New" w:hAnsi="Courier New" w:cs="Courier New"/>
          <w:color w:val="auto"/>
          <w:sz w:val="22"/>
          <w:szCs w:val="22"/>
        </w:rPr>
        <w:t xml:space="preserve">Consider amended plans for </w:t>
      </w:r>
      <w:r w:rsidR="00112664">
        <w:rPr>
          <w:rFonts w:ascii="Courier New" w:hAnsi="Courier New" w:cs="Courier New"/>
          <w:color w:val="auto"/>
          <w:sz w:val="22"/>
          <w:szCs w:val="22"/>
        </w:rPr>
        <w:t xml:space="preserve">the </w:t>
      </w:r>
      <w:r w:rsidR="003E2360" w:rsidRPr="003E2360">
        <w:rPr>
          <w:rFonts w:ascii="Courier New" w:hAnsi="Courier New" w:cs="Courier New"/>
          <w:color w:val="auto"/>
          <w:sz w:val="22"/>
          <w:szCs w:val="22"/>
        </w:rPr>
        <w:t xml:space="preserve">proposed replacement building. </w:t>
      </w:r>
    </w:p>
    <w:p w:rsidR="00F6785D" w:rsidRDefault="00F6785D" w:rsidP="006D5B11">
      <w:pPr>
        <w:rPr>
          <w:rFonts w:ascii="Courier New" w:hAnsi="Courier New" w:cs="Courier New"/>
          <w:color w:val="000000" w:themeColor="text1"/>
          <w:sz w:val="22"/>
          <w:u w:val="single"/>
        </w:rPr>
      </w:pPr>
    </w:p>
    <w:p w:rsidR="006F0E9D" w:rsidRPr="00FC4498" w:rsidRDefault="006F0E9D" w:rsidP="006D5B11">
      <w:pPr>
        <w:pStyle w:val="PlainText"/>
        <w:rPr>
          <w:rFonts w:cs="Courier New"/>
          <w:color w:val="000000" w:themeColor="text1"/>
          <w:sz w:val="22"/>
          <w:szCs w:val="22"/>
        </w:rPr>
      </w:pPr>
      <w:r w:rsidRPr="00FC4498">
        <w:rPr>
          <w:rFonts w:cs="Courier New"/>
          <w:color w:val="000000" w:themeColor="text1"/>
          <w:sz w:val="22"/>
          <w:szCs w:val="22"/>
        </w:rPr>
        <w:t>Bruce A. Irving, Chair</w:t>
      </w:r>
    </w:p>
    <w:p w:rsidR="006F0E9D" w:rsidRPr="00FC4498" w:rsidRDefault="006F0E9D" w:rsidP="006D5B11">
      <w:pPr>
        <w:pStyle w:val="PlainText"/>
        <w:rPr>
          <w:rFonts w:cs="Courier New"/>
          <w:color w:val="000000" w:themeColor="text1"/>
          <w:sz w:val="22"/>
          <w:szCs w:val="22"/>
        </w:rPr>
      </w:pPr>
      <w:r w:rsidRPr="00FC4498">
        <w:rPr>
          <w:rFonts w:cs="Courier New"/>
          <w:i/>
          <w:iCs/>
          <w:color w:val="000000" w:themeColor="text1"/>
          <w:sz w:val="22"/>
          <w:szCs w:val="22"/>
        </w:rPr>
        <w:t>Cambridge Chronicle</w:t>
      </w:r>
      <w:r w:rsidRPr="00FC4498">
        <w:rPr>
          <w:rFonts w:cs="Courier New"/>
          <w:color w:val="000000" w:themeColor="text1"/>
          <w:sz w:val="22"/>
          <w:szCs w:val="22"/>
        </w:rPr>
        <w:t xml:space="preserve">, </w:t>
      </w:r>
      <w:bookmarkStart w:id="2" w:name="_GoBack"/>
      <w:bookmarkEnd w:id="2"/>
      <w:r w:rsidR="00112664" w:rsidRPr="00112664">
        <w:rPr>
          <w:rFonts w:cs="Courier New"/>
          <w:sz w:val="22"/>
          <w:szCs w:val="22"/>
        </w:rPr>
        <w:t>3</w:t>
      </w:r>
      <w:r w:rsidR="00063608" w:rsidRPr="00112664">
        <w:rPr>
          <w:rFonts w:cs="Courier New"/>
          <w:sz w:val="22"/>
          <w:szCs w:val="22"/>
        </w:rPr>
        <w:t>/</w:t>
      </w:r>
      <w:r w:rsidR="00112664" w:rsidRPr="00112664">
        <w:rPr>
          <w:rFonts w:cs="Courier New"/>
          <w:sz w:val="22"/>
          <w:szCs w:val="22"/>
        </w:rPr>
        <w:t>28</w:t>
      </w:r>
      <w:r w:rsidR="00063608" w:rsidRPr="00112664">
        <w:rPr>
          <w:rFonts w:cs="Courier New"/>
          <w:sz w:val="22"/>
          <w:szCs w:val="22"/>
        </w:rPr>
        <w:t>/2019</w:t>
      </w:r>
    </w:p>
    <w:p w:rsidR="00E865B9" w:rsidRPr="004A4F02" w:rsidRDefault="00E865B9">
      <w:pPr>
        <w:pStyle w:val="PlainText"/>
        <w:rPr>
          <w:rFonts w:cs="Courier New"/>
          <w:color w:val="FF0000"/>
          <w:sz w:val="24"/>
          <w:szCs w:val="22"/>
        </w:rPr>
      </w:pPr>
    </w:p>
    <w:bookmarkEnd w:id="0"/>
    <w:p w:rsidR="0022718F" w:rsidRPr="004A4F02" w:rsidRDefault="00C304EE" w:rsidP="004978D8">
      <w:pPr>
        <w:pStyle w:val="PlainText"/>
        <w:rPr>
          <w:rFonts w:cs="Courier New"/>
          <w:sz w:val="22"/>
          <w:szCs w:val="22"/>
        </w:rPr>
      </w:pPr>
      <w:r w:rsidRPr="004A4F02">
        <w:rPr>
          <w:rFonts w:cs="Courier New"/>
          <w:sz w:val="22"/>
          <w:szCs w:val="22"/>
        </w:rPr>
        <w:t>Cases may be taken out of order and approved at the beginning of the meeting. Persons who wish to have a hearing on a case should notify the Commission in advance or be present at the beginning of the meeting when the Consent Agenda will be discussed.</w:t>
      </w:r>
      <w:bookmarkEnd w:id="1"/>
    </w:p>
    <w:p w:rsidR="006D5B11" w:rsidRPr="004A4F02" w:rsidRDefault="006D5B11" w:rsidP="004978D8">
      <w:pPr>
        <w:pStyle w:val="PlainText"/>
        <w:rPr>
          <w:rFonts w:cs="Courier New"/>
          <w:color w:val="FF0000"/>
          <w:sz w:val="22"/>
          <w:szCs w:val="22"/>
        </w:rPr>
      </w:pPr>
    </w:p>
    <w:sectPr w:rsidR="006D5B11" w:rsidRPr="004A4F02" w:rsidSect="00283394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302F2"/>
    <w:multiLevelType w:val="hybridMultilevel"/>
    <w:tmpl w:val="51F47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075D9"/>
    <w:multiLevelType w:val="hybridMultilevel"/>
    <w:tmpl w:val="74788CDA"/>
    <w:lvl w:ilvl="0" w:tplc="381CD70C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 w:hint="default"/>
        <w:b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84436B"/>
    <w:multiLevelType w:val="hybridMultilevel"/>
    <w:tmpl w:val="3E50F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4EE"/>
    <w:rsid w:val="000037FE"/>
    <w:rsid w:val="00003CA9"/>
    <w:rsid w:val="00011F6E"/>
    <w:rsid w:val="00015AA2"/>
    <w:rsid w:val="00027DE0"/>
    <w:rsid w:val="00037DA6"/>
    <w:rsid w:val="0004708A"/>
    <w:rsid w:val="00054553"/>
    <w:rsid w:val="00063608"/>
    <w:rsid w:val="00065BF3"/>
    <w:rsid w:val="00065C81"/>
    <w:rsid w:val="000705D2"/>
    <w:rsid w:val="0007096D"/>
    <w:rsid w:val="00072A72"/>
    <w:rsid w:val="000739D5"/>
    <w:rsid w:val="000859B0"/>
    <w:rsid w:val="000874AD"/>
    <w:rsid w:val="000A2D51"/>
    <w:rsid w:val="000B0C1F"/>
    <w:rsid w:val="000B6B78"/>
    <w:rsid w:val="000C73B8"/>
    <w:rsid w:val="000C7C30"/>
    <w:rsid w:val="000E0D17"/>
    <w:rsid w:val="000E252A"/>
    <w:rsid w:val="000F2747"/>
    <w:rsid w:val="000F2C8A"/>
    <w:rsid w:val="000F4401"/>
    <w:rsid w:val="000F7D15"/>
    <w:rsid w:val="00103144"/>
    <w:rsid w:val="00106D17"/>
    <w:rsid w:val="00106F1C"/>
    <w:rsid w:val="00111BC7"/>
    <w:rsid w:val="00112664"/>
    <w:rsid w:val="001143FB"/>
    <w:rsid w:val="00114AC8"/>
    <w:rsid w:val="00124808"/>
    <w:rsid w:val="00146672"/>
    <w:rsid w:val="0015723A"/>
    <w:rsid w:val="00157A38"/>
    <w:rsid w:val="00163ABA"/>
    <w:rsid w:val="00175458"/>
    <w:rsid w:val="00175EAC"/>
    <w:rsid w:val="0018522A"/>
    <w:rsid w:val="00186FA3"/>
    <w:rsid w:val="0019154C"/>
    <w:rsid w:val="00192F02"/>
    <w:rsid w:val="001932D6"/>
    <w:rsid w:val="001A0AC8"/>
    <w:rsid w:val="001A487D"/>
    <w:rsid w:val="001A48B2"/>
    <w:rsid w:val="001A7BC7"/>
    <w:rsid w:val="001C5312"/>
    <w:rsid w:val="001D1BFC"/>
    <w:rsid w:val="001E1F3A"/>
    <w:rsid w:val="001E39E8"/>
    <w:rsid w:val="001E58D4"/>
    <w:rsid w:val="001F0F02"/>
    <w:rsid w:val="001F2E63"/>
    <w:rsid w:val="001F50B5"/>
    <w:rsid w:val="001F66A6"/>
    <w:rsid w:val="00202F6F"/>
    <w:rsid w:val="0020498C"/>
    <w:rsid w:val="00212A03"/>
    <w:rsid w:val="00220D45"/>
    <w:rsid w:val="00221CD0"/>
    <w:rsid w:val="0022718F"/>
    <w:rsid w:val="00227E18"/>
    <w:rsid w:val="002312C3"/>
    <w:rsid w:val="002331BF"/>
    <w:rsid w:val="00240BFD"/>
    <w:rsid w:val="00240C27"/>
    <w:rsid w:val="00251148"/>
    <w:rsid w:val="00251309"/>
    <w:rsid w:val="00252D8E"/>
    <w:rsid w:val="00257C90"/>
    <w:rsid w:val="00283006"/>
    <w:rsid w:val="00283394"/>
    <w:rsid w:val="00290871"/>
    <w:rsid w:val="00291A49"/>
    <w:rsid w:val="002937C2"/>
    <w:rsid w:val="002952F7"/>
    <w:rsid w:val="00296D1E"/>
    <w:rsid w:val="00296FEF"/>
    <w:rsid w:val="002A1B70"/>
    <w:rsid w:val="002A4752"/>
    <w:rsid w:val="002A582D"/>
    <w:rsid w:val="002C32EA"/>
    <w:rsid w:val="002C4FCC"/>
    <w:rsid w:val="002C6E3E"/>
    <w:rsid w:val="002D3639"/>
    <w:rsid w:val="002D38E0"/>
    <w:rsid w:val="002D73B7"/>
    <w:rsid w:val="002E2F75"/>
    <w:rsid w:val="002E3493"/>
    <w:rsid w:val="0030071B"/>
    <w:rsid w:val="00302CF9"/>
    <w:rsid w:val="00313106"/>
    <w:rsid w:val="00317AC2"/>
    <w:rsid w:val="00320126"/>
    <w:rsid w:val="00322345"/>
    <w:rsid w:val="003264C6"/>
    <w:rsid w:val="00342EDE"/>
    <w:rsid w:val="003454DD"/>
    <w:rsid w:val="00346ADB"/>
    <w:rsid w:val="003578EA"/>
    <w:rsid w:val="00362BE9"/>
    <w:rsid w:val="00365B98"/>
    <w:rsid w:val="003662FE"/>
    <w:rsid w:val="00370BD1"/>
    <w:rsid w:val="003762E9"/>
    <w:rsid w:val="00377D95"/>
    <w:rsid w:val="00385075"/>
    <w:rsid w:val="00386A7D"/>
    <w:rsid w:val="003951AE"/>
    <w:rsid w:val="003956CE"/>
    <w:rsid w:val="003A3D53"/>
    <w:rsid w:val="003A55A1"/>
    <w:rsid w:val="003B3F7E"/>
    <w:rsid w:val="003B40A4"/>
    <w:rsid w:val="003B4657"/>
    <w:rsid w:val="003C12B0"/>
    <w:rsid w:val="003C7816"/>
    <w:rsid w:val="003E1D89"/>
    <w:rsid w:val="003E2360"/>
    <w:rsid w:val="003E5CBD"/>
    <w:rsid w:val="003E75A7"/>
    <w:rsid w:val="003E7D42"/>
    <w:rsid w:val="003E7D92"/>
    <w:rsid w:val="003E7F9C"/>
    <w:rsid w:val="003F3CC2"/>
    <w:rsid w:val="003F6B12"/>
    <w:rsid w:val="003F759A"/>
    <w:rsid w:val="00401379"/>
    <w:rsid w:val="00410F5E"/>
    <w:rsid w:val="00413E7C"/>
    <w:rsid w:val="0041530E"/>
    <w:rsid w:val="004178F8"/>
    <w:rsid w:val="0043264A"/>
    <w:rsid w:val="00442F1F"/>
    <w:rsid w:val="0044365C"/>
    <w:rsid w:val="00444455"/>
    <w:rsid w:val="004469A4"/>
    <w:rsid w:val="00447E2B"/>
    <w:rsid w:val="00451753"/>
    <w:rsid w:val="00452FE8"/>
    <w:rsid w:val="004619B9"/>
    <w:rsid w:val="00461DE3"/>
    <w:rsid w:val="00480A96"/>
    <w:rsid w:val="00484842"/>
    <w:rsid w:val="004933AD"/>
    <w:rsid w:val="00493E6D"/>
    <w:rsid w:val="004978D8"/>
    <w:rsid w:val="00497D13"/>
    <w:rsid w:val="004A3FDD"/>
    <w:rsid w:val="004A4F02"/>
    <w:rsid w:val="004A6A16"/>
    <w:rsid w:val="004B05BC"/>
    <w:rsid w:val="004B3ADD"/>
    <w:rsid w:val="004C481E"/>
    <w:rsid w:val="004D1155"/>
    <w:rsid w:val="004D54F0"/>
    <w:rsid w:val="004F6406"/>
    <w:rsid w:val="004F6C57"/>
    <w:rsid w:val="004F7B7F"/>
    <w:rsid w:val="0050391B"/>
    <w:rsid w:val="005072EA"/>
    <w:rsid w:val="00510166"/>
    <w:rsid w:val="0051125A"/>
    <w:rsid w:val="00513BD2"/>
    <w:rsid w:val="00513F15"/>
    <w:rsid w:val="0052078A"/>
    <w:rsid w:val="005225F0"/>
    <w:rsid w:val="00526049"/>
    <w:rsid w:val="005377C1"/>
    <w:rsid w:val="00540398"/>
    <w:rsid w:val="00541660"/>
    <w:rsid w:val="00544F15"/>
    <w:rsid w:val="00545CAC"/>
    <w:rsid w:val="00550207"/>
    <w:rsid w:val="00550D3D"/>
    <w:rsid w:val="005511BA"/>
    <w:rsid w:val="005532A6"/>
    <w:rsid w:val="005574F2"/>
    <w:rsid w:val="0056087F"/>
    <w:rsid w:val="00560F3D"/>
    <w:rsid w:val="00563880"/>
    <w:rsid w:val="00564566"/>
    <w:rsid w:val="005648A1"/>
    <w:rsid w:val="00566FC0"/>
    <w:rsid w:val="00572638"/>
    <w:rsid w:val="0057467E"/>
    <w:rsid w:val="0057562F"/>
    <w:rsid w:val="005759F1"/>
    <w:rsid w:val="0057741F"/>
    <w:rsid w:val="00581D7F"/>
    <w:rsid w:val="00591480"/>
    <w:rsid w:val="005A07D7"/>
    <w:rsid w:val="005A1CD0"/>
    <w:rsid w:val="005A2375"/>
    <w:rsid w:val="005B1C26"/>
    <w:rsid w:val="005B3148"/>
    <w:rsid w:val="005B45CE"/>
    <w:rsid w:val="005C6DEB"/>
    <w:rsid w:val="005D1DB3"/>
    <w:rsid w:val="005D4CED"/>
    <w:rsid w:val="005D6574"/>
    <w:rsid w:val="005E30CC"/>
    <w:rsid w:val="005E38E7"/>
    <w:rsid w:val="005F12B7"/>
    <w:rsid w:val="005F5B1F"/>
    <w:rsid w:val="00602B03"/>
    <w:rsid w:val="00612C16"/>
    <w:rsid w:val="006143CB"/>
    <w:rsid w:val="006161B1"/>
    <w:rsid w:val="0062381C"/>
    <w:rsid w:val="00623942"/>
    <w:rsid w:val="00623D7E"/>
    <w:rsid w:val="00625A1C"/>
    <w:rsid w:val="00633395"/>
    <w:rsid w:val="006335E3"/>
    <w:rsid w:val="00642783"/>
    <w:rsid w:val="00650D5C"/>
    <w:rsid w:val="00661197"/>
    <w:rsid w:val="00662DA5"/>
    <w:rsid w:val="00674335"/>
    <w:rsid w:val="00690050"/>
    <w:rsid w:val="00691070"/>
    <w:rsid w:val="00691085"/>
    <w:rsid w:val="00692319"/>
    <w:rsid w:val="006951B6"/>
    <w:rsid w:val="006A0F8E"/>
    <w:rsid w:val="006A1AA3"/>
    <w:rsid w:val="006A3ACF"/>
    <w:rsid w:val="006A5375"/>
    <w:rsid w:val="006B244B"/>
    <w:rsid w:val="006C315C"/>
    <w:rsid w:val="006C517F"/>
    <w:rsid w:val="006D4CDC"/>
    <w:rsid w:val="006D5B11"/>
    <w:rsid w:val="006E078D"/>
    <w:rsid w:val="006E2F63"/>
    <w:rsid w:val="006E474D"/>
    <w:rsid w:val="006F0E9D"/>
    <w:rsid w:val="006F14E8"/>
    <w:rsid w:val="006F21B0"/>
    <w:rsid w:val="007025FD"/>
    <w:rsid w:val="00705483"/>
    <w:rsid w:val="00706AE7"/>
    <w:rsid w:val="007102ED"/>
    <w:rsid w:val="00711043"/>
    <w:rsid w:val="00720A27"/>
    <w:rsid w:val="0072200C"/>
    <w:rsid w:val="007270DC"/>
    <w:rsid w:val="00735CF1"/>
    <w:rsid w:val="0074201E"/>
    <w:rsid w:val="00742F09"/>
    <w:rsid w:val="00744219"/>
    <w:rsid w:val="00745114"/>
    <w:rsid w:val="00745AAA"/>
    <w:rsid w:val="00747BD3"/>
    <w:rsid w:val="00766C73"/>
    <w:rsid w:val="00767454"/>
    <w:rsid w:val="0077183A"/>
    <w:rsid w:val="007718AE"/>
    <w:rsid w:val="00772B8D"/>
    <w:rsid w:val="0077315D"/>
    <w:rsid w:val="00777A76"/>
    <w:rsid w:val="00777E7F"/>
    <w:rsid w:val="00787D53"/>
    <w:rsid w:val="00797719"/>
    <w:rsid w:val="00797B2D"/>
    <w:rsid w:val="007A1A41"/>
    <w:rsid w:val="007A3A0D"/>
    <w:rsid w:val="007A5F8A"/>
    <w:rsid w:val="007A763F"/>
    <w:rsid w:val="007B6359"/>
    <w:rsid w:val="007C165E"/>
    <w:rsid w:val="007C3AD8"/>
    <w:rsid w:val="007D2407"/>
    <w:rsid w:val="007D33C1"/>
    <w:rsid w:val="007D36D4"/>
    <w:rsid w:val="007D7EA5"/>
    <w:rsid w:val="007E199A"/>
    <w:rsid w:val="007F1408"/>
    <w:rsid w:val="007F242D"/>
    <w:rsid w:val="007F57F0"/>
    <w:rsid w:val="007F5C86"/>
    <w:rsid w:val="00802E74"/>
    <w:rsid w:val="00807783"/>
    <w:rsid w:val="00810753"/>
    <w:rsid w:val="00812170"/>
    <w:rsid w:val="00812570"/>
    <w:rsid w:val="00814688"/>
    <w:rsid w:val="00815275"/>
    <w:rsid w:val="00820B72"/>
    <w:rsid w:val="00824644"/>
    <w:rsid w:val="00834EBE"/>
    <w:rsid w:val="00844086"/>
    <w:rsid w:val="00845882"/>
    <w:rsid w:val="0085025E"/>
    <w:rsid w:val="00853C98"/>
    <w:rsid w:val="00855D70"/>
    <w:rsid w:val="00864AD3"/>
    <w:rsid w:val="0087000F"/>
    <w:rsid w:val="00872F67"/>
    <w:rsid w:val="00874885"/>
    <w:rsid w:val="00884134"/>
    <w:rsid w:val="008875E2"/>
    <w:rsid w:val="008939F8"/>
    <w:rsid w:val="00893E55"/>
    <w:rsid w:val="00894198"/>
    <w:rsid w:val="008B4D25"/>
    <w:rsid w:val="008B4F0C"/>
    <w:rsid w:val="008C05CB"/>
    <w:rsid w:val="008C3111"/>
    <w:rsid w:val="008C5827"/>
    <w:rsid w:val="008D0823"/>
    <w:rsid w:val="008D5184"/>
    <w:rsid w:val="008E51F1"/>
    <w:rsid w:val="008E78EC"/>
    <w:rsid w:val="009007E2"/>
    <w:rsid w:val="009137A9"/>
    <w:rsid w:val="00914A96"/>
    <w:rsid w:val="009200A9"/>
    <w:rsid w:val="009412BD"/>
    <w:rsid w:val="009426BC"/>
    <w:rsid w:val="009430AE"/>
    <w:rsid w:val="00943709"/>
    <w:rsid w:val="00954BC4"/>
    <w:rsid w:val="00956A1A"/>
    <w:rsid w:val="009603B5"/>
    <w:rsid w:val="00961E66"/>
    <w:rsid w:val="00975010"/>
    <w:rsid w:val="0097672D"/>
    <w:rsid w:val="00981341"/>
    <w:rsid w:val="00981787"/>
    <w:rsid w:val="00982861"/>
    <w:rsid w:val="00990B7D"/>
    <w:rsid w:val="00990BEF"/>
    <w:rsid w:val="009930FF"/>
    <w:rsid w:val="009B038F"/>
    <w:rsid w:val="009B12DC"/>
    <w:rsid w:val="009B2CA0"/>
    <w:rsid w:val="009B4100"/>
    <w:rsid w:val="009B471B"/>
    <w:rsid w:val="009B6583"/>
    <w:rsid w:val="009C71A6"/>
    <w:rsid w:val="009D1929"/>
    <w:rsid w:val="009D478B"/>
    <w:rsid w:val="009E0C53"/>
    <w:rsid w:val="009E0ECC"/>
    <w:rsid w:val="009E18F7"/>
    <w:rsid w:val="00A013D8"/>
    <w:rsid w:val="00A05DC5"/>
    <w:rsid w:val="00A0618B"/>
    <w:rsid w:val="00A13436"/>
    <w:rsid w:val="00A1745D"/>
    <w:rsid w:val="00A2027A"/>
    <w:rsid w:val="00A20E39"/>
    <w:rsid w:val="00A20E59"/>
    <w:rsid w:val="00A210E1"/>
    <w:rsid w:val="00A23900"/>
    <w:rsid w:val="00A25425"/>
    <w:rsid w:val="00A27233"/>
    <w:rsid w:val="00A32205"/>
    <w:rsid w:val="00A4298B"/>
    <w:rsid w:val="00A46D61"/>
    <w:rsid w:val="00A505B0"/>
    <w:rsid w:val="00A518F5"/>
    <w:rsid w:val="00A54F56"/>
    <w:rsid w:val="00A553D5"/>
    <w:rsid w:val="00A558D3"/>
    <w:rsid w:val="00A562A1"/>
    <w:rsid w:val="00A57791"/>
    <w:rsid w:val="00A641DD"/>
    <w:rsid w:val="00A70763"/>
    <w:rsid w:val="00A7303E"/>
    <w:rsid w:val="00A73A2B"/>
    <w:rsid w:val="00A75CE5"/>
    <w:rsid w:val="00A7637A"/>
    <w:rsid w:val="00A80EED"/>
    <w:rsid w:val="00A829B3"/>
    <w:rsid w:val="00A9035A"/>
    <w:rsid w:val="00A9246D"/>
    <w:rsid w:val="00A93FF8"/>
    <w:rsid w:val="00A94D77"/>
    <w:rsid w:val="00A96BD1"/>
    <w:rsid w:val="00A97DF5"/>
    <w:rsid w:val="00AA3EF4"/>
    <w:rsid w:val="00AB03BE"/>
    <w:rsid w:val="00AB04C1"/>
    <w:rsid w:val="00AB163B"/>
    <w:rsid w:val="00AB2748"/>
    <w:rsid w:val="00AB5610"/>
    <w:rsid w:val="00AC0548"/>
    <w:rsid w:val="00AC125B"/>
    <w:rsid w:val="00AC3980"/>
    <w:rsid w:val="00AD6435"/>
    <w:rsid w:val="00AE3D79"/>
    <w:rsid w:val="00AE45D2"/>
    <w:rsid w:val="00AE5FB0"/>
    <w:rsid w:val="00AF39D5"/>
    <w:rsid w:val="00B00DFC"/>
    <w:rsid w:val="00B049C1"/>
    <w:rsid w:val="00B06F78"/>
    <w:rsid w:val="00B21EB7"/>
    <w:rsid w:val="00B227E6"/>
    <w:rsid w:val="00B26C4C"/>
    <w:rsid w:val="00B3257D"/>
    <w:rsid w:val="00B417F0"/>
    <w:rsid w:val="00B47AFC"/>
    <w:rsid w:val="00B53814"/>
    <w:rsid w:val="00B64F8B"/>
    <w:rsid w:val="00B65AA4"/>
    <w:rsid w:val="00B71B6F"/>
    <w:rsid w:val="00B75FCA"/>
    <w:rsid w:val="00B7772F"/>
    <w:rsid w:val="00B9349F"/>
    <w:rsid w:val="00B969DE"/>
    <w:rsid w:val="00BA00ED"/>
    <w:rsid w:val="00BA3C61"/>
    <w:rsid w:val="00BA65AD"/>
    <w:rsid w:val="00BB183D"/>
    <w:rsid w:val="00BB2530"/>
    <w:rsid w:val="00BC7A6D"/>
    <w:rsid w:val="00BD1D64"/>
    <w:rsid w:val="00BD26BD"/>
    <w:rsid w:val="00BD55D4"/>
    <w:rsid w:val="00BD6C5C"/>
    <w:rsid w:val="00BD7F8D"/>
    <w:rsid w:val="00BE00BD"/>
    <w:rsid w:val="00BE3AD8"/>
    <w:rsid w:val="00BE6D2A"/>
    <w:rsid w:val="00BF0400"/>
    <w:rsid w:val="00C030DE"/>
    <w:rsid w:val="00C06896"/>
    <w:rsid w:val="00C069B5"/>
    <w:rsid w:val="00C304EE"/>
    <w:rsid w:val="00C311C1"/>
    <w:rsid w:val="00C31876"/>
    <w:rsid w:val="00C33433"/>
    <w:rsid w:val="00C44661"/>
    <w:rsid w:val="00C4718F"/>
    <w:rsid w:val="00C471FB"/>
    <w:rsid w:val="00C47BA3"/>
    <w:rsid w:val="00C54A27"/>
    <w:rsid w:val="00C54C39"/>
    <w:rsid w:val="00C567BA"/>
    <w:rsid w:val="00C57441"/>
    <w:rsid w:val="00C72BA9"/>
    <w:rsid w:val="00C8330F"/>
    <w:rsid w:val="00C86896"/>
    <w:rsid w:val="00C93904"/>
    <w:rsid w:val="00CA02BD"/>
    <w:rsid w:val="00CB161E"/>
    <w:rsid w:val="00CB30BC"/>
    <w:rsid w:val="00CB3197"/>
    <w:rsid w:val="00CB3903"/>
    <w:rsid w:val="00CB3CAA"/>
    <w:rsid w:val="00CB7239"/>
    <w:rsid w:val="00CB7FB4"/>
    <w:rsid w:val="00CC2A67"/>
    <w:rsid w:val="00CC57F2"/>
    <w:rsid w:val="00CD62CC"/>
    <w:rsid w:val="00CD6C65"/>
    <w:rsid w:val="00CF48EB"/>
    <w:rsid w:val="00CF5D80"/>
    <w:rsid w:val="00D030CA"/>
    <w:rsid w:val="00D12303"/>
    <w:rsid w:val="00D25AB0"/>
    <w:rsid w:val="00D42813"/>
    <w:rsid w:val="00D42ED0"/>
    <w:rsid w:val="00D43060"/>
    <w:rsid w:val="00D52CDA"/>
    <w:rsid w:val="00D53444"/>
    <w:rsid w:val="00D54573"/>
    <w:rsid w:val="00D562C8"/>
    <w:rsid w:val="00D73D20"/>
    <w:rsid w:val="00D7471B"/>
    <w:rsid w:val="00D8056B"/>
    <w:rsid w:val="00D8112C"/>
    <w:rsid w:val="00D82013"/>
    <w:rsid w:val="00D9696B"/>
    <w:rsid w:val="00DA1ACA"/>
    <w:rsid w:val="00DA3DB9"/>
    <w:rsid w:val="00DB198C"/>
    <w:rsid w:val="00DC2D41"/>
    <w:rsid w:val="00DC5035"/>
    <w:rsid w:val="00DE1DC1"/>
    <w:rsid w:val="00DE332F"/>
    <w:rsid w:val="00DF15D9"/>
    <w:rsid w:val="00DF37E9"/>
    <w:rsid w:val="00DF7203"/>
    <w:rsid w:val="00DF7AB8"/>
    <w:rsid w:val="00E0009A"/>
    <w:rsid w:val="00E06DDF"/>
    <w:rsid w:val="00E07794"/>
    <w:rsid w:val="00E10573"/>
    <w:rsid w:val="00E10A1B"/>
    <w:rsid w:val="00E13E8B"/>
    <w:rsid w:val="00E14F7D"/>
    <w:rsid w:val="00E233AD"/>
    <w:rsid w:val="00E23A3B"/>
    <w:rsid w:val="00E42530"/>
    <w:rsid w:val="00E439B1"/>
    <w:rsid w:val="00E44C00"/>
    <w:rsid w:val="00E6311A"/>
    <w:rsid w:val="00E72607"/>
    <w:rsid w:val="00E75A9E"/>
    <w:rsid w:val="00E85B84"/>
    <w:rsid w:val="00E865B9"/>
    <w:rsid w:val="00E95168"/>
    <w:rsid w:val="00E96FEB"/>
    <w:rsid w:val="00E97AAB"/>
    <w:rsid w:val="00EA32C3"/>
    <w:rsid w:val="00EB0329"/>
    <w:rsid w:val="00EB067F"/>
    <w:rsid w:val="00EB2E42"/>
    <w:rsid w:val="00EC3ECB"/>
    <w:rsid w:val="00ED0F84"/>
    <w:rsid w:val="00ED21B1"/>
    <w:rsid w:val="00ED2FE0"/>
    <w:rsid w:val="00EE047B"/>
    <w:rsid w:val="00EE04E4"/>
    <w:rsid w:val="00EE2A6C"/>
    <w:rsid w:val="00EE2EF9"/>
    <w:rsid w:val="00EE36D2"/>
    <w:rsid w:val="00EE3EA9"/>
    <w:rsid w:val="00EE408C"/>
    <w:rsid w:val="00EE6899"/>
    <w:rsid w:val="00EF48D3"/>
    <w:rsid w:val="00F04E95"/>
    <w:rsid w:val="00F05093"/>
    <w:rsid w:val="00F0748D"/>
    <w:rsid w:val="00F15E9C"/>
    <w:rsid w:val="00F17A5E"/>
    <w:rsid w:val="00F202C1"/>
    <w:rsid w:val="00F41BA4"/>
    <w:rsid w:val="00F53D7A"/>
    <w:rsid w:val="00F608C0"/>
    <w:rsid w:val="00F613DD"/>
    <w:rsid w:val="00F616B0"/>
    <w:rsid w:val="00F62B94"/>
    <w:rsid w:val="00F67042"/>
    <w:rsid w:val="00F6785D"/>
    <w:rsid w:val="00F718BF"/>
    <w:rsid w:val="00F7225D"/>
    <w:rsid w:val="00F72394"/>
    <w:rsid w:val="00F72D03"/>
    <w:rsid w:val="00F744B6"/>
    <w:rsid w:val="00F81B1B"/>
    <w:rsid w:val="00F84EA8"/>
    <w:rsid w:val="00F90CB7"/>
    <w:rsid w:val="00F93881"/>
    <w:rsid w:val="00F943FE"/>
    <w:rsid w:val="00F95FF1"/>
    <w:rsid w:val="00F975AC"/>
    <w:rsid w:val="00FA0D64"/>
    <w:rsid w:val="00FA291E"/>
    <w:rsid w:val="00FB505B"/>
    <w:rsid w:val="00FB6BBC"/>
    <w:rsid w:val="00FC11CA"/>
    <w:rsid w:val="00FC1464"/>
    <w:rsid w:val="00FC2D78"/>
    <w:rsid w:val="00FC38FB"/>
    <w:rsid w:val="00FC4498"/>
    <w:rsid w:val="00FD785C"/>
    <w:rsid w:val="00FE68F7"/>
    <w:rsid w:val="00FF3828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DB177D"/>
  <w15:chartTrackingRefBased/>
  <w15:docId w15:val="{229119BD-A90F-4A98-9EFB-AEF5A6BE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urier New" w:hAnsi="Courier New" w:cs="Courier New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04708A"/>
    <w:rPr>
      <w:rFonts w:ascii="Courier New" w:hAnsi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26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18F5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6D5B1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NOTICE</vt:lpstr>
    </vt:vector>
  </TitlesOfParts>
  <Company>City of Cambridge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NOTICE</dc:title>
  <dc:subject/>
  <dc:creator>Burks, Sarah</dc:creator>
  <cp:keywords/>
  <cp:lastModifiedBy>Burks, Sarah</cp:lastModifiedBy>
  <cp:revision>3</cp:revision>
  <cp:lastPrinted>2019-03-22T13:01:00Z</cp:lastPrinted>
  <dcterms:created xsi:type="dcterms:W3CDTF">2019-03-22T14:15:00Z</dcterms:created>
  <dcterms:modified xsi:type="dcterms:W3CDTF">2019-03-22T14:15:00Z</dcterms:modified>
</cp:coreProperties>
</file>