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E2" w:rsidRPr="0062245A" w:rsidRDefault="00402DBD" w:rsidP="00F475B5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Calibri"/>
          <w:b/>
          <w:color w:val="000000"/>
          <w:sz w:val="6"/>
          <w:szCs w:val="40"/>
        </w:rPr>
      </w:pPr>
      <w:r w:rsidRPr="00D60174">
        <w:rPr>
          <w:rFonts w:ascii="Gill Sans MT" w:hAnsi="Gill Sans MT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02882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499" y="21308"/>
                <wp:lineTo x="21499" y="0"/>
                <wp:lineTo x="0" y="0"/>
              </wp:wrapPolygon>
            </wp:wrapTight>
            <wp:docPr id="1" name="Picture 0" descr="the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wor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</w:p>
    <w:p w:rsidR="00BC02EB" w:rsidRPr="0044493C" w:rsidRDefault="006902BD" w:rsidP="00BC02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i/>
          <w:color w:val="000000"/>
          <w:sz w:val="32"/>
          <w:szCs w:val="32"/>
        </w:rPr>
      </w:pPr>
      <w:r w:rsidRPr="0044493C">
        <w:rPr>
          <w:rFonts w:ascii="Gill Sans MT" w:hAnsi="Gill Sans MT" w:cs="Calibri"/>
          <w:b/>
          <w:color w:val="000000"/>
          <w:sz w:val="32"/>
          <w:szCs w:val="32"/>
        </w:rPr>
        <w:t>Cottage and Lopez Drainage Improvements Project</w:t>
      </w:r>
    </w:p>
    <w:p w:rsidR="00D60174" w:rsidRPr="0044493C" w:rsidRDefault="00BD6CC6" w:rsidP="00BC02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32"/>
          <w:szCs w:val="32"/>
        </w:rPr>
      </w:pPr>
      <w:r w:rsidRPr="0044493C">
        <w:rPr>
          <w:rFonts w:ascii="Gill Sans MT" w:hAnsi="Gill Sans MT" w:cs="Calibri"/>
          <w:i/>
          <w:color w:val="000000"/>
          <w:sz w:val="32"/>
          <w:szCs w:val="32"/>
        </w:rPr>
        <w:t>Project Update</w:t>
      </w:r>
      <w:r w:rsidR="00782F32">
        <w:rPr>
          <w:rFonts w:ascii="Gill Sans MT" w:hAnsi="Gill Sans MT" w:cs="Calibri"/>
          <w:i/>
          <w:color w:val="000000"/>
          <w:sz w:val="32"/>
          <w:szCs w:val="32"/>
        </w:rPr>
        <w:t xml:space="preserve">: </w:t>
      </w:r>
      <w:r w:rsidR="0092555D">
        <w:rPr>
          <w:rFonts w:ascii="Gill Sans MT" w:hAnsi="Gill Sans MT" w:cs="Calibri"/>
          <w:i/>
          <w:color w:val="000000"/>
          <w:sz w:val="32"/>
          <w:szCs w:val="32"/>
        </w:rPr>
        <w:t>Gas Service Work</w:t>
      </w:r>
      <w:r w:rsidR="00782F32">
        <w:rPr>
          <w:rFonts w:ascii="Gill Sans MT" w:hAnsi="Gill Sans MT" w:cs="Calibri"/>
          <w:i/>
          <w:color w:val="000000"/>
          <w:sz w:val="32"/>
          <w:szCs w:val="32"/>
        </w:rPr>
        <w:t xml:space="preserve"> on </w:t>
      </w:r>
      <w:r w:rsidR="0092555D">
        <w:rPr>
          <w:rFonts w:ascii="Gill Sans MT" w:hAnsi="Gill Sans MT" w:cs="Calibri"/>
          <w:i/>
          <w:color w:val="000000"/>
          <w:sz w:val="32"/>
          <w:szCs w:val="32"/>
        </w:rPr>
        <w:t>Lopez</w:t>
      </w:r>
      <w:r w:rsidR="00782F32">
        <w:rPr>
          <w:rFonts w:ascii="Gill Sans MT" w:hAnsi="Gill Sans MT" w:cs="Calibri"/>
          <w:i/>
          <w:color w:val="000000"/>
          <w:sz w:val="32"/>
          <w:szCs w:val="32"/>
        </w:rPr>
        <w:t xml:space="preserve"> Street</w:t>
      </w:r>
    </w:p>
    <w:p w:rsidR="003565A6" w:rsidRPr="0062245A" w:rsidRDefault="003565A6" w:rsidP="00402DB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24"/>
          <w:szCs w:val="24"/>
        </w:rPr>
      </w:pPr>
    </w:p>
    <w:p w:rsidR="006902BD" w:rsidRDefault="006902BD" w:rsidP="00BC1A5E">
      <w:pPr>
        <w:pStyle w:val="BodyTextIndent"/>
        <w:ind w:left="0"/>
        <w:rPr>
          <w:rFonts w:ascii="Gill Sans MT" w:hAnsi="Gill Sans MT" w:cstheme="minorHAnsi"/>
          <w:sz w:val="23"/>
          <w:szCs w:val="23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44493C" w:rsidRDefault="0044493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44493C" w:rsidRDefault="0044493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BC1A5E" w:rsidRPr="0044493C" w:rsidRDefault="007F266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  <w:r w:rsidRPr="0044493C">
        <w:rPr>
          <w:rFonts w:ascii="Gill Sans MT" w:hAnsi="Gill Sans MT" w:cstheme="minorHAnsi"/>
          <w:sz w:val="24"/>
          <w:szCs w:val="24"/>
        </w:rPr>
        <w:t>Dear</w:t>
      </w:r>
      <w:r w:rsidR="00DE43E2" w:rsidRPr="0044493C">
        <w:rPr>
          <w:rFonts w:ascii="Gill Sans MT" w:hAnsi="Gill Sans MT" w:cstheme="minorHAnsi"/>
          <w:sz w:val="24"/>
          <w:szCs w:val="24"/>
        </w:rPr>
        <w:t xml:space="preserve"> Neighbor</w:t>
      </w:r>
      <w:r w:rsidR="002A2925" w:rsidRPr="0044493C">
        <w:rPr>
          <w:rFonts w:ascii="Gill Sans MT" w:hAnsi="Gill Sans MT" w:cstheme="minorHAnsi"/>
          <w:sz w:val="24"/>
          <w:szCs w:val="24"/>
        </w:rPr>
        <w:t>,</w:t>
      </w:r>
    </w:p>
    <w:p w:rsidR="00BD6CC6" w:rsidRPr="0044493C" w:rsidRDefault="00BD6CC6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BD6CC6" w:rsidRDefault="00BD6CC6" w:rsidP="00BD6CC6">
      <w:pPr>
        <w:rPr>
          <w:rFonts w:ascii="Gill Sans MT" w:hAnsi="Gill Sans MT" w:cstheme="minorHAnsi"/>
          <w:sz w:val="24"/>
          <w:szCs w:val="24"/>
        </w:rPr>
      </w:pPr>
      <w:bookmarkStart w:id="0" w:name="_Hlk12287625"/>
      <w:r w:rsidRPr="0044493C">
        <w:rPr>
          <w:rFonts w:ascii="Gill Sans MT" w:hAnsi="Gill Sans MT" w:cstheme="minorHAnsi"/>
          <w:sz w:val="24"/>
          <w:szCs w:val="24"/>
        </w:rPr>
        <w:t xml:space="preserve">During construction </w:t>
      </w:r>
      <w:r w:rsidR="00BF6718">
        <w:rPr>
          <w:rFonts w:ascii="Gill Sans MT" w:hAnsi="Gill Sans MT" w:cstheme="minorHAnsi"/>
          <w:sz w:val="24"/>
          <w:szCs w:val="24"/>
        </w:rPr>
        <w:t xml:space="preserve">of this project </w:t>
      </w:r>
      <w:bookmarkStart w:id="1" w:name="_GoBack"/>
      <w:bookmarkEnd w:id="1"/>
      <w:r w:rsidR="00782F32">
        <w:rPr>
          <w:rFonts w:ascii="Gill Sans MT" w:hAnsi="Gill Sans MT" w:cstheme="minorHAnsi"/>
          <w:sz w:val="24"/>
          <w:szCs w:val="24"/>
        </w:rPr>
        <w:t xml:space="preserve">it is necessary to </w:t>
      </w:r>
      <w:r w:rsidR="0092555D">
        <w:rPr>
          <w:rFonts w:ascii="Gill Sans MT" w:hAnsi="Gill Sans MT" w:cstheme="minorHAnsi"/>
          <w:sz w:val="24"/>
          <w:szCs w:val="24"/>
        </w:rPr>
        <w:t>relocate existing utility services to avoid utility conflicts. Eversource Gas will need access to</w:t>
      </w:r>
      <w:r w:rsidR="00BF6718">
        <w:rPr>
          <w:rFonts w:ascii="Gill Sans MT" w:hAnsi="Gill Sans MT" w:cstheme="minorHAnsi"/>
          <w:sz w:val="24"/>
          <w:szCs w:val="24"/>
        </w:rPr>
        <w:t xml:space="preserve"> your</w:t>
      </w:r>
      <w:r w:rsidR="0092555D">
        <w:rPr>
          <w:rFonts w:ascii="Gill Sans MT" w:hAnsi="Gill Sans MT" w:cstheme="minorHAnsi"/>
          <w:sz w:val="24"/>
          <w:szCs w:val="24"/>
        </w:rPr>
        <w:t xml:space="preserve"> property </w:t>
      </w:r>
      <w:r w:rsidR="0092555D" w:rsidRPr="00BF6718">
        <w:rPr>
          <w:rFonts w:ascii="Gill Sans MT" w:hAnsi="Gill Sans MT" w:cstheme="minorHAnsi"/>
          <w:b/>
          <w:sz w:val="24"/>
          <w:szCs w:val="24"/>
        </w:rPr>
        <w:t>tomorrow, August 9</w:t>
      </w:r>
      <w:r w:rsidR="0092555D" w:rsidRPr="00BF6718">
        <w:rPr>
          <w:rFonts w:ascii="Gill Sans MT" w:hAnsi="Gill Sans MT" w:cstheme="minorHAnsi"/>
          <w:b/>
          <w:sz w:val="24"/>
          <w:szCs w:val="24"/>
          <w:vertAlign w:val="superscript"/>
        </w:rPr>
        <w:t>th</w:t>
      </w:r>
      <w:r w:rsidR="0092555D">
        <w:rPr>
          <w:rFonts w:ascii="Gill Sans MT" w:hAnsi="Gill Sans MT" w:cstheme="minorHAnsi"/>
          <w:sz w:val="24"/>
          <w:szCs w:val="24"/>
        </w:rPr>
        <w:t>.</w:t>
      </w:r>
      <w:r w:rsidR="00782F32">
        <w:rPr>
          <w:rFonts w:ascii="Gill Sans MT" w:hAnsi="Gill Sans MT" w:cstheme="minorHAnsi"/>
          <w:sz w:val="24"/>
          <w:szCs w:val="24"/>
        </w:rPr>
        <w:t xml:space="preserve"> </w:t>
      </w:r>
      <w:r w:rsidR="0092555D">
        <w:rPr>
          <w:rFonts w:ascii="Gill Sans MT" w:hAnsi="Gill Sans MT" w:cstheme="minorHAnsi"/>
          <w:sz w:val="24"/>
          <w:szCs w:val="24"/>
        </w:rPr>
        <w:t>Please provide access</w:t>
      </w:r>
      <w:r w:rsidR="00BF6718">
        <w:rPr>
          <w:rFonts w:ascii="Gill Sans MT" w:hAnsi="Gill Sans MT" w:cstheme="minorHAnsi"/>
          <w:sz w:val="24"/>
          <w:szCs w:val="24"/>
        </w:rPr>
        <w:t xml:space="preserve"> in order to minimize disturbance to your service. </w:t>
      </w:r>
      <w:r w:rsidRPr="0044493C">
        <w:rPr>
          <w:rFonts w:ascii="Gill Sans MT" w:hAnsi="Gill Sans MT" w:cstheme="minorHAnsi"/>
          <w:sz w:val="24"/>
          <w:szCs w:val="24"/>
        </w:rPr>
        <w:t xml:space="preserve"> </w:t>
      </w:r>
    </w:p>
    <w:bookmarkEnd w:id="0"/>
    <w:p w:rsidR="0044493C" w:rsidRPr="00721F1A" w:rsidRDefault="0044493C" w:rsidP="0044493C">
      <w:pPr>
        <w:pStyle w:val="BodyTextIndent"/>
        <w:ind w:left="0"/>
        <w:jc w:val="both"/>
        <w:rPr>
          <w:rFonts w:ascii="Gill Sans MT" w:hAnsi="Gill Sans MT" w:cstheme="minorHAnsi"/>
          <w:b/>
          <w:sz w:val="24"/>
          <w:szCs w:val="24"/>
        </w:rPr>
      </w:pPr>
      <w:r w:rsidRPr="00721F1A">
        <w:rPr>
          <w:rFonts w:ascii="Gill Sans MT" w:hAnsi="Gill Sans MT" w:cstheme="minorHAnsi"/>
          <w:b/>
          <w:sz w:val="24"/>
          <w:szCs w:val="24"/>
        </w:rPr>
        <w:t xml:space="preserve">What to Expect During Construction: 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Work hours will be 7 AM to 4 PM, Monday-Friday.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“No Parking” signs will be posted; please be sure to check dates/times.  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Vehicle access in and out of properties will be maintained but may be restricted for short periods. If you need access and your driveway is blocked, please speak to a crew member on site and they will make accommodations for you.</w:t>
      </w:r>
    </w:p>
    <w:p w:rsidR="0044493C" w:rsidRPr="002A2925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Emergency vehicles and City service vehicles </w:t>
      </w:r>
      <w:proofErr w:type="gramStart"/>
      <w:r w:rsidRPr="00721F1A">
        <w:rPr>
          <w:rFonts w:ascii="Gill Sans MT" w:hAnsi="Gill Sans MT" w:cstheme="minorHAnsi"/>
          <w:sz w:val="24"/>
          <w:szCs w:val="24"/>
        </w:rPr>
        <w:t>will have access at all times</w:t>
      </w:r>
      <w:proofErr w:type="gramEnd"/>
      <w:r w:rsidRPr="00721F1A">
        <w:rPr>
          <w:rFonts w:ascii="Gill Sans MT" w:hAnsi="Gill Sans MT" w:cstheme="minorHAnsi"/>
          <w:sz w:val="24"/>
          <w:szCs w:val="24"/>
        </w:rPr>
        <w:t xml:space="preserve">.  </w:t>
      </w:r>
    </w:p>
    <w:p w:rsidR="00BC1A5E" w:rsidRPr="0044493C" w:rsidRDefault="00BC1A5E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CF190A" w:rsidRPr="0044493C" w:rsidRDefault="00CF190A" w:rsidP="0062245A">
      <w:pPr>
        <w:rPr>
          <w:rFonts w:ascii="Gill Sans MT" w:hAnsi="Gill Sans MT" w:cstheme="minorHAnsi"/>
          <w:b/>
          <w:bCs/>
          <w:sz w:val="24"/>
          <w:szCs w:val="24"/>
          <w:u w:val="single"/>
        </w:rPr>
      </w:pPr>
      <w:r w:rsidRPr="0044493C">
        <w:rPr>
          <w:rFonts w:ascii="Gill Sans MT" w:hAnsi="Gill Sans MT" w:cstheme="minorHAnsi"/>
          <w:b/>
          <w:bCs/>
          <w:sz w:val="24"/>
          <w:szCs w:val="24"/>
          <w:u w:val="single"/>
        </w:rPr>
        <w:t>Information &amp; Assistance:</w:t>
      </w:r>
      <w:r w:rsidR="0062245A" w:rsidRPr="0044493C">
        <w:rPr>
          <w:rFonts w:ascii="Gill Sans MT" w:hAnsi="Gill Sans MT" w:cstheme="minorHAnsi"/>
          <w:b/>
          <w:bCs/>
          <w:sz w:val="24"/>
          <w:szCs w:val="24"/>
          <w:u w:val="single"/>
        </w:rPr>
        <w:br/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Questions regarding this project?  Contact </w:t>
      </w:r>
      <w:r w:rsidR="00C13C53" w:rsidRPr="0044493C">
        <w:rPr>
          <w:rFonts w:ascii="Gill Sans MT" w:hAnsi="Gill Sans MT" w:cstheme="minorHAnsi"/>
          <w:sz w:val="24"/>
          <w:szCs w:val="24"/>
        </w:rPr>
        <w:t>Kate Riley</w:t>
      </w:r>
      <w:r w:rsidR="00D14BDA" w:rsidRPr="0044493C">
        <w:rPr>
          <w:rFonts w:ascii="Gill Sans MT" w:hAnsi="Gill Sans MT" w:cstheme="minorHAnsi"/>
          <w:sz w:val="24"/>
          <w:szCs w:val="24"/>
        </w:rPr>
        <w:t>, Community Relations Manager, at 617.349.48</w:t>
      </w:r>
      <w:r w:rsidR="00C13C53" w:rsidRPr="0044493C">
        <w:rPr>
          <w:rFonts w:ascii="Gill Sans MT" w:hAnsi="Gill Sans MT" w:cstheme="minorHAnsi"/>
          <w:sz w:val="24"/>
          <w:szCs w:val="24"/>
        </w:rPr>
        <w:t>70</w:t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/ </w:t>
      </w:r>
      <w:hyperlink r:id="rId7" w:history="1">
        <w:r w:rsidR="00C13C53" w:rsidRPr="0044493C">
          <w:rPr>
            <w:rStyle w:val="Hyperlink"/>
            <w:rFonts w:ascii="Gill Sans MT" w:hAnsi="Gill Sans MT" w:cstheme="minorHAnsi"/>
            <w:sz w:val="24"/>
            <w:szCs w:val="24"/>
          </w:rPr>
          <w:t>kriley@cambridgema.gov</w:t>
        </w:r>
      </w:hyperlink>
      <w:r w:rsidR="00D14BDA" w:rsidRPr="0044493C">
        <w:rPr>
          <w:rFonts w:ascii="Gill Sans MT" w:hAnsi="Gill Sans MT" w:cstheme="minorHAnsi"/>
          <w:sz w:val="24"/>
          <w:szCs w:val="24"/>
        </w:rPr>
        <w:t xml:space="preserve"> or </w:t>
      </w:r>
      <w:r w:rsidR="006902BD" w:rsidRPr="0044493C">
        <w:rPr>
          <w:rFonts w:ascii="Gill Sans MT" w:hAnsi="Gill Sans MT" w:cstheme="minorHAnsi"/>
          <w:sz w:val="24"/>
          <w:szCs w:val="24"/>
        </w:rPr>
        <w:t>Jen</w:t>
      </w:r>
      <w:r w:rsidR="00BF6718">
        <w:rPr>
          <w:rFonts w:ascii="Gill Sans MT" w:hAnsi="Gill Sans MT" w:cstheme="minorHAnsi"/>
          <w:sz w:val="24"/>
          <w:szCs w:val="24"/>
        </w:rPr>
        <w:t>nifer</w:t>
      </w:r>
      <w:r w:rsidR="006902BD" w:rsidRPr="0044493C">
        <w:rPr>
          <w:rFonts w:ascii="Gill Sans MT" w:hAnsi="Gill Sans MT" w:cstheme="minorHAnsi"/>
          <w:sz w:val="24"/>
          <w:szCs w:val="24"/>
        </w:rPr>
        <w:t xml:space="preserve"> Letourneau</w:t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 / </w:t>
      </w:r>
      <w:hyperlink r:id="rId8" w:history="1">
        <w:r w:rsidR="006902BD" w:rsidRPr="0044493C">
          <w:rPr>
            <w:rStyle w:val="Hyperlink"/>
            <w:rFonts w:ascii="Gill Sans MT" w:hAnsi="Gill Sans MT" w:cstheme="minorHAnsi"/>
            <w:sz w:val="24"/>
            <w:szCs w:val="24"/>
          </w:rPr>
          <w:t>jletourneau@cambridgema.gov</w:t>
        </w:r>
      </w:hyperlink>
      <w:r w:rsidR="00D14BDA" w:rsidRPr="0044493C">
        <w:rPr>
          <w:rFonts w:ascii="Gill Sans MT" w:hAnsi="Gill Sans MT" w:cstheme="minorHAnsi"/>
          <w:sz w:val="24"/>
          <w:szCs w:val="24"/>
        </w:rPr>
        <w:t>.  If you have any special need or disability, please contact us to arrange for special accommodations that may be necessary.</w:t>
      </w:r>
      <w:r w:rsidR="00E61D5F" w:rsidRPr="0044493C">
        <w:rPr>
          <w:rFonts w:ascii="Gill Sans MT" w:hAnsi="Gill Sans MT" w:cstheme="minorHAnsi"/>
          <w:sz w:val="24"/>
          <w:szCs w:val="24"/>
        </w:rPr>
        <w:t xml:space="preserve"> For </w:t>
      </w:r>
      <w:r w:rsidR="004B67AD" w:rsidRPr="0044493C">
        <w:rPr>
          <w:rFonts w:ascii="Gill Sans MT" w:hAnsi="Gill Sans MT" w:cstheme="minorHAnsi"/>
          <w:sz w:val="24"/>
          <w:szCs w:val="24"/>
        </w:rPr>
        <w:t xml:space="preserve">more info about specific projects visit: </w:t>
      </w:r>
      <w:hyperlink r:id="rId9" w:history="1">
        <w:r w:rsidR="004B67AD" w:rsidRPr="0044493C">
          <w:rPr>
            <w:rStyle w:val="Hyperlink"/>
            <w:rFonts w:ascii="Gill Sans MT" w:hAnsi="Gill Sans MT" w:cstheme="minorHAnsi"/>
            <w:sz w:val="24"/>
            <w:szCs w:val="24"/>
          </w:rPr>
          <w:t>www.cambridgema.gov/theworks/cityprojects</w:t>
        </w:r>
      </w:hyperlink>
      <w:r w:rsidR="004B67AD" w:rsidRPr="0044493C">
        <w:rPr>
          <w:rFonts w:ascii="Gill Sans MT" w:hAnsi="Gill Sans MT" w:cstheme="minorHAnsi"/>
          <w:sz w:val="24"/>
          <w:szCs w:val="24"/>
        </w:rPr>
        <w:t xml:space="preserve">. </w:t>
      </w:r>
    </w:p>
    <w:p w:rsidR="0044493C" w:rsidRDefault="0044493C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:rsidR="0044493C" w:rsidRDefault="00AE6A54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4493C">
        <w:rPr>
          <w:rFonts w:ascii="Gill Sans MT" w:hAnsi="Gill Sans MT" w:cstheme="minorHAnsi"/>
          <w:color w:val="000000"/>
          <w:sz w:val="24"/>
          <w:szCs w:val="24"/>
        </w:rPr>
        <w:t>Regards,</w:t>
      </w:r>
      <w:r w:rsidR="00D14BDA" w:rsidRPr="0044493C">
        <w:rPr>
          <w:rFonts w:ascii="Gill Sans MT" w:hAnsi="Gill Sans MT" w:cstheme="minorHAnsi"/>
          <w:color w:val="000000"/>
          <w:sz w:val="24"/>
          <w:szCs w:val="24"/>
        </w:rPr>
        <w:br/>
      </w:r>
      <w:r w:rsidR="00782F32">
        <w:rPr>
          <w:rFonts w:ascii="Gill Sans MT" w:hAnsi="Gill Sans MT" w:cstheme="minorHAnsi"/>
          <w:sz w:val="24"/>
          <w:szCs w:val="24"/>
        </w:rPr>
        <w:t>Jennifer Letourneau</w:t>
      </w:r>
    </w:p>
    <w:p w:rsidR="0044493C" w:rsidRDefault="00782F32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Project</w:t>
      </w:r>
      <w:r w:rsidR="00A75122" w:rsidRPr="0044493C">
        <w:rPr>
          <w:rFonts w:ascii="Gill Sans MT" w:hAnsi="Gill Sans MT" w:cstheme="minorHAnsi"/>
          <w:sz w:val="24"/>
          <w:szCs w:val="24"/>
        </w:rPr>
        <w:t xml:space="preserve"> Manager</w:t>
      </w:r>
      <w:r w:rsidR="0044493C">
        <w:rPr>
          <w:rFonts w:ascii="Gill Sans MT" w:hAnsi="Gill Sans MT" w:cstheme="minorHAnsi"/>
          <w:sz w:val="24"/>
          <w:szCs w:val="24"/>
        </w:rPr>
        <w:t xml:space="preserve"> - </w:t>
      </w:r>
      <w:r w:rsidR="0062245A" w:rsidRPr="0044493C">
        <w:rPr>
          <w:rFonts w:ascii="Gill Sans MT" w:hAnsi="Gill Sans MT" w:cstheme="minorHAnsi"/>
          <w:sz w:val="24"/>
          <w:szCs w:val="24"/>
        </w:rPr>
        <w:t>Department of Public Works</w:t>
      </w:r>
    </w:p>
    <w:p w:rsidR="00DE43E2" w:rsidRPr="00BD6CC6" w:rsidRDefault="0044493C" w:rsidP="002A29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pacing w:val="4"/>
          <w:sz w:val="24"/>
          <w:szCs w:val="24"/>
        </w:rPr>
      </w:pPr>
      <w:r>
        <w:rPr>
          <w:rFonts w:cstheme="minorHAnsi"/>
          <w:sz w:val="24"/>
          <w:szCs w:val="24"/>
        </w:rPr>
        <w:t>617-349-</w:t>
      </w:r>
      <w:r w:rsidR="00782F32">
        <w:rPr>
          <w:rFonts w:cstheme="minorHAnsi"/>
          <w:sz w:val="24"/>
          <w:szCs w:val="24"/>
        </w:rPr>
        <w:t>4680</w:t>
      </w:r>
      <w:r>
        <w:rPr>
          <w:rFonts w:cstheme="minorHAnsi"/>
          <w:sz w:val="24"/>
          <w:szCs w:val="24"/>
        </w:rPr>
        <w:t xml:space="preserve"> / </w:t>
      </w:r>
      <w:r w:rsidR="00782F32">
        <w:rPr>
          <w:rFonts w:cstheme="minorHAnsi"/>
          <w:sz w:val="24"/>
          <w:szCs w:val="24"/>
        </w:rPr>
        <w:t>jletourneau</w:t>
      </w:r>
      <w:r>
        <w:rPr>
          <w:rFonts w:cstheme="minorHAnsi"/>
          <w:sz w:val="24"/>
          <w:szCs w:val="24"/>
        </w:rPr>
        <w:t>@cambridgema.gov</w:t>
      </w:r>
      <w:r w:rsidR="0062245A" w:rsidRPr="00BD6CC6">
        <w:rPr>
          <w:rFonts w:cstheme="minorHAnsi"/>
          <w:sz w:val="24"/>
          <w:szCs w:val="24"/>
        </w:rPr>
        <w:br/>
      </w:r>
      <w:r w:rsidR="00AE530D" w:rsidRPr="00BD6CC6">
        <w:rPr>
          <w:rStyle w:val="Hyperlink"/>
          <w:rFonts w:cstheme="minorHAnsi"/>
          <w:sz w:val="24"/>
          <w:szCs w:val="24"/>
        </w:rPr>
        <w:br/>
      </w:r>
    </w:p>
    <w:p w:rsidR="002630B4" w:rsidRPr="00AE530D" w:rsidRDefault="002630B4" w:rsidP="00DE43E2">
      <w:pPr>
        <w:jc w:val="center"/>
        <w:rPr>
          <w:rFonts w:cs="Verdana"/>
          <w:b/>
          <w:color w:val="231F20"/>
          <w:spacing w:val="4"/>
          <w:sz w:val="20"/>
          <w:szCs w:val="20"/>
        </w:rPr>
      </w:pPr>
    </w:p>
    <w:sectPr w:rsidR="002630B4" w:rsidRPr="00AE530D" w:rsidSect="004B67A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04"/>
    <w:multiLevelType w:val="hybridMultilevel"/>
    <w:tmpl w:val="F49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BF9"/>
    <w:multiLevelType w:val="hybridMultilevel"/>
    <w:tmpl w:val="EA58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0CA"/>
    <w:multiLevelType w:val="hybridMultilevel"/>
    <w:tmpl w:val="35545C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4238"/>
    <w:multiLevelType w:val="hybridMultilevel"/>
    <w:tmpl w:val="3BC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018"/>
    <w:multiLevelType w:val="hybridMultilevel"/>
    <w:tmpl w:val="5882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79B"/>
    <w:multiLevelType w:val="hybridMultilevel"/>
    <w:tmpl w:val="DA4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700"/>
    <w:multiLevelType w:val="hybridMultilevel"/>
    <w:tmpl w:val="2AD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4997"/>
    <w:multiLevelType w:val="hybridMultilevel"/>
    <w:tmpl w:val="E844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6AA"/>
    <w:multiLevelType w:val="hybridMultilevel"/>
    <w:tmpl w:val="61F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FA7"/>
    <w:multiLevelType w:val="hybridMultilevel"/>
    <w:tmpl w:val="BF00D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7F42"/>
    <w:multiLevelType w:val="hybridMultilevel"/>
    <w:tmpl w:val="AA6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446CF"/>
    <w:multiLevelType w:val="hybridMultilevel"/>
    <w:tmpl w:val="F60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87392"/>
    <w:multiLevelType w:val="hybridMultilevel"/>
    <w:tmpl w:val="F806A660"/>
    <w:lvl w:ilvl="0" w:tplc="34D88BB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4"/>
    <w:rsid w:val="00010795"/>
    <w:rsid w:val="00011CF9"/>
    <w:rsid w:val="00024484"/>
    <w:rsid w:val="00031746"/>
    <w:rsid w:val="000377D0"/>
    <w:rsid w:val="0004041F"/>
    <w:rsid w:val="00045622"/>
    <w:rsid w:val="00063AC4"/>
    <w:rsid w:val="0007131B"/>
    <w:rsid w:val="000863D6"/>
    <w:rsid w:val="00096D18"/>
    <w:rsid w:val="000C29ED"/>
    <w:rsid w:val="000F1E06"/>
    <w:rsid w:val="000F6350"/>
    <w:rsid w:val="00111F41"/>
    <w:rsid w:val="0013034F"/>
    <w:rsid w:val="00132C00"/>
    <w:rsid w:val="00136999"/>
    <w:rsid w:val="00156165"/>
    <w:rsid w:val="00157AC8"/>
    <w:rsid w:val="00167742"/>
    <w:rsid w:val="00176A43"/>
    <w:rsid w:val="00185623"/>
    <w:rsid w:val="001976FC"/>
    <w:rsid w:val="001B2515"/>
    <w:rsid w:val="002026CA"/>
    <w:rsid w:val="0021509C"/>
    <w:rsid w:val="00253282"/>
    <w:rsid w:val="002630B4"/>
    <w:rsid w:val="00271F51"/>
    <w:rsid w:val="002775D8"/>
    <w:rsid w:val="002811F0"/>
    <w:rsid w:val="002826FF"/>
    <w:rsid w:val="0028632E"/>
    <w:rsid w:val="00294072"/>
    <w:rsid w:val="002A2925"/>
    <w:rsid w:val="002B16B9"/>
    <w:rsid w:val="002B4F82"/>
    <w:rsid w:val="002B6E28"/>
    <w:rsid w:val="002F1F3C"/>
    <w:rsid w:val="00313E4A"/>
    <w:rsid w:val="00316203"/>
    <w:rsid w:val="00335FD6"/>
    <w:rsid w:val="003565A6"/>
    <w:rsid w:val="00361282"/>
    <w:rsid w:val="0038044F"/>
    <w:rsid w:val="003C6A6D"/>
    <w:rsid w:val="003E01E2"/>
    <w:rsid w:val="003E3344"/>
    <w:rsid w:val="003E43E0"/>
    <w:rsid w:val="003F6C07"/>
    <w:rsid w:val="00402DBD"/>
    <w:rsid w:val="004057D1"/>
    <w:rsid w:val="00431486"/>
    <w:rsid w:val="00435A50"/>
    <w:rsid w:val="0044493C"/>
    <w:rsid w:val="00447CE4"/>
    <w:rsid w:val="00457E4F"/>
    <w:rsid w:val="00460EC2"/>
    <w:rsid w:val="004A649C"/>
    <w:rsid w:val="004B3798"/>
    <w:rsid w:val="004B67AD"/>
    <w:rsid w:val="004B7B97"/>
    <w:rsid w:val="004C3F36"/>
    <w:rsid w:val="004F3EE8"/>
    <w:rsid w:val="00527049"/>
    <w:rsid w:val="0054059F"/>
    <w:rsid w:val="005544A3"/>
    <w:rsid w:val="0056648B"/>
    <w:rsid w:val="005664E7"/>
    <w:rsid w:val="00584C83"/>
    <w:rsid w:val="005C1D8D"/>
    <w:rsid w:val="005D7169"/>
    <w:rsid w:val="005E34A4"/>
    <w:rsid w:val="005F0B82"/>
    <w:rsid w:val="00603583"/>
    <w:rsid w:val="006222CC"/>
    <w:rsid w:val="0062245A"/>
    <w:rsid w:val="0062663D"/>
    <w:rsid w:val="00631555"/>
    <w:rsid w:val="0065517B"/>
    <w:rsid w:val="00661910"/>
    <w:rsid w:val="006902BD"/>
    <w:rsid w:val="006A2806"/>
    <w:rsid w:val="006A4425"/>
    <w:rsid w:val="006B2C3D"/>
    <w:rsid w:val="006E1081"/>
    <w:rsid w:val="006E1D32"/>
    <w:rsid w:val="00721F1A"/>
    <w:rsid w:val="00730E49"/>
    <w:rsid w:val="00743FCA"/>
    <w:rsid w:val="00743FF9"/>
    <w:rsid w:val="007440D0"/>
    <w:rsid w:val="00772586"/>
    <w:rsid w:val="00773874"/>
    <w:rsid w:val="00781A17"/>
    <w:rsid w:val="00782F32"/>
    <w:rsid w:val="007931B9"/>
    <w:rsid w:val="007A29B2"/>
    <w:rsid w:val="007A4DA9"/>
    <w:rsid w:val="007A6A22"/>
    <w:rsid w:val="007C3F30"/>
    <w:rsid w:val="007C7B05"/>
    <w:rsid w:val="007D14B4"/>
    <w:rsid w:val="007E73E3"/>
    <w:rsid w:val="007F266C"/>
    <w:rsid w:val="0080237F"/>
    <w:rsid w:val="00821241"/>
    <w:rsid w:val="00855A44"/>
    <w:rsid w:val="0087632F"/>
    <w:rsid w:val="008802DE"/>
    <w:rsid w:val="00893494"/>
    <w:rsid w:val="008A4687"/>
    <w:rsid w:val="008E018E"/>
    <w:rsid w:val="008E7E7E"/>
    <w:rsid w:val="00901F14"/>
    <w:rsid w:val="00914430"/>
    <w:rsid w:val="00916136"/>
    <w:rsid w:val="00924E63"/>
    <w:rsid w:val="0092555D"/>
    <w:rsid w:val="00960155"/>
    <w:rsid w:val="00960AC5"/>
    <w:rsid w:val="009B2D7A"/>
    <w:rsid w:val="009D300A"/>
    <w:rsid w:val="009E26ED"/>
    <w:rsid w:val="009E3E67"/>
    <w:rsid w:val="00A16746"/>
    <w:rsid w:val="00A3084B"/>
    <w:rsid w:val="00A33072"/>
    <w:rsid w:val="00A42E0D"/>
    <w:rsid w:val="00A52F71"/>
    <w:rsid w:val="00A66ABC"/>
    <w:rsid w:val="00A66E0E"/>
    <w:rsid w:val="00A67B52"/>
    <w:rsid w:val="00A75122"/>
    <w:rsid w:val="00AA1D22"/>
    <w:rsid w:val="00AA52AF"/>
    <w:rsid w:val="00AB5FB8"/>
    <w:rsid w:val="00AB724D"/>
    <w:rsid w:val="00AC7359"/>
    <w:rsid w:val="00AE2E07"/>
    <w:rsid w:val="00AE530D"/>
    <w:rsid w:val="00AE5581"/>
    <w:rsid w:val="00AE6A54"/>
    <w:rsid w:val="00B00DAA"/>
    <w:rsid w:val="00B30328"/>
    <w:rsid w:val="00B61A40"/>
    <w:rsid w:val="00B622D3"/>
    <w:rsid w:val="00B90210"/>
    <w:rsid w:val="00BC02EB"/>
    <w:rsid w:val="00BC1A5E"/>
    <w:rsid w:val="00BD4714"/>
    <w:rsid w:val="00BD6CC6"/>
    <w:rsid w:val="00BE4025"/>
    <w:rsid w:val="00BF6718"/>
    <w:rsid w:val="00C03604"/>
    <w:rsid w:val="00C06A8E"/>
    <w:rsid w:val="00C13C53"/>
    <w:rsid w:val="00C24993"/>
    <w:rsid w:val="00C325DC"/>
    <w:rsid w:val="00C346E6"/>
    <w:rsid w:val="00C46D15"/>
    <w:rsid w:val="00C53CE9"/>
    <w:rsid w:val="00C63A7B"/>
    <w:rsid w:val="00C721D5"/>
    <w:rsid w:val="00CB1876"/>
    <w:rsid w:val="00CC0E8F"/>
    <w:rsid w:val="00CC24DF"/>
    <w:rsid w:val="00CC73AB"/>
    <w:rsid w:val="00CD7DBC"/>
    <w:rsid w:val="00CF190A"/>
    <w:rsid w:val="00CF22F1"/>
    <w:rsid w:val="00D029B4"/>
    <w:rsid w:val="00D11A0F"/>
    <w:rsid w:val="00D14BDA"/>
    <w:rsid w:val="00D42887"/>
    <w:rsid w:val="00D5498D"/>
    <w:rsid w:val="00D60174"/>
    <w:rsid w:val="00D65635"/>
    <w:rsid w:val="00D76ACC"/>
    <w:rsid w:val="00DC212A"/>
    <w:rsid w:val="00DC35DB"/>
    <w:rsid w:val="00DD4BE5"/>
    <w:rsid w:val="00DE43E2"/>
    <w:rsid w:val="00DF2274"/>
    <w:rsid w:val="00E2151E"/>
    <w:rsid w:val="00E31182"/>
    <w:rsid w:val="00E32856"/>
    <w:rsid w:val="00E441C0"/>
    <w:rsid w:val="00E50A28"/>
    <w:rsid w:val="00E53190"/>
    <w:rsid w:val="00E55316"/>
    <w:rsid w:val="00E5666F"/>
    <w:rsid w:val="00E61D5F"/>
    <w:rsid w:val="00E71147"/>
    <w:rsid w:val="00E7431A"/>
    <w:rsid w:val="00E86A75"/>
    <w:rsid w:val="00E90966"/>
    <w:rsid w:val="00EB14E3"/>
    <w:rsid w:val="00EB59D8"/>
    <w:rsid w:val="00EB6EC5"/>
    <w:rsid w:val="00EC75CC"/>
    <w:rsid w:val="00EE1866"/>
    <w:rsid w:val="00EE3B31"/>
    <w:rsid w:val="00EE750B"/>
    <w:rsid w:val="00EE7590"/>
    <w:rsid w:val="00EF51CD"/>
    <w:rsid w:val="00F13D48"/>
    <w:rsid w:val="00F24DB2"/>
    <w:rsid w:val="00F351D0"/>
    <w:rsid w:val="00F475B5"/>
    <w:rsid w:val="00F5288D"/>
    <w:rsid w:val="00F60540"/>
    <w:rsid w:val="00F63797"/>
    <w:rsid w:val="00F63CDC"/>
    <w:rsid w:val="00FB3664"/>
    <w:rsid w:val="00FC1066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9597"/>
  <w15:docId w15:val="{E294522B-F42F-4A3C-B7AF-DD3EDAF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74"/>
    <w:rPr>
      <w:color w:val="0000FF" w:themeColor="hyperlink"/>
      <w:u w:val="single"/>
    </w:rPr>
  </w:style>
  <w:style w:type="paragraph" w:customStyle="1" w:styleId="Default">
    <w:name w:val="Default"/>
    <w:rsid w:val="00AB72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A5E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A5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3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tourneau@cambridgem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kriley@cambridge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ma.gov/theworks/city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CF3D-CF4B-4B33-87FF-79FF1CCA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kdunn</dc:creator>
  <cp:lastModifiedBy>Letourneau, Jennifer</cp:lastModifiedBy>
  <cp:revision>2</cp:revision>
  <cp:lastPrinted>2019-06-24T21:10:00Z</cp:lastPrinted>
  <dcterms:created xsi:type="dcterms:W3CDTF">2019-08-08T15:05:00Z</dcterms:created>
  <dcterms:modified xsi:type="dcterms:W3CDTF">2019-08-08T15:05:00Z</dcterms:modified>
</cp:coreProperties>
</file>