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DBCE" w14:textId="77777777" w:rsidR="00804337" w:rsidRDefault="00486099">
      <w:pPr>
        <w:pStyle w:val="Body"/>
        <w:ind w:left="720" w:right="288"/>
        <w:jc w:val="center"/>
        <w:rPr>
          <w:rFonts w:ascii="Calibri" w:eastAsia="Calibri" w:hAnsi="Calibri" w:cs="Calibri"/>
          <w:b/>
          <w:bCs/>
          <w:u w:val="single"/>
        </w:rPr>
      </w:pPr>
      <w:r>
        <w:rPr>
          <w:rFonts w:ascii="Calibri" w:eastAsia="Calibri" w:hAnsi="Calibri" w:cs="Calibri"/>
          <w:b/>
          <w:bCs/>
          <w:u w:val="single"/>
        </w:rPr>
        <w:t xml:space="preserve">DRAFT </w:t>
      </w:r>
    </w:p>
    <w:p w14:paraId="393C4008" w14:textId="77777777" w:rsidR="00804337" w:rsidRDefault="00804337">
      <w:pPr>
        <w:pStyle w:val="Body"/>
        <w:ind w:left="720" w:right="288"/>
        <w:jc w:val="center"/>
        <w:rPr>
          <w:rFonts w:ascii="Calibri" w:eastAsia="Calibri" w:hAnsi="Calibri" w:cs="Calibri"/>
          <w:b/>
          <w:bCs/>
          <w:u w:val="single"/>
        </w:rPr>
      </w:pPr>
    </w:p>
    <w:p w14:paraId="577156B6" w14:textId="77777777" w:rsidR="00804337" w:rsidRDefault="00486099">
      <w:pPr>
        <w:pStyle w:val="Body"/>
        <w:ind w:left="720" w:right="288"/>
        <w:jc w:val="center"/>
        <w:rPr>
          <w:rFonts w:ascii="Calibri" w:eastAsia="Calibri" w:hAnsi="Calibri" w:cs="Calibri"/>
        </w:rPr>
      </w:pPr>
      <w:r>
        <w:rPr>
          <w:rFonts w:ascii="Calibri" w:eastAsia="Calibri" w:hAnsi="Calibri" w:cs="Calibri"/>
        </w:rPr>
        <w:t>Recycling Advisory Committee (RAC) Meeting</w:t>
      </w:r>
    </w:p>
    <w:p w14:paraId="32185BDC" w14:textId="77777777" w:rsidR="00804337" w:rsidRDefault="00486099">
      <w:pPr>
        <w:pStyle w:val="Body"/>
        <w:ind w:left="720" w:right="288"/>
        <w:jc w:val="center"/>
        <w:rPr>
          <w:rFonts w:ascii="Calibri" w:eastAsia="Calibri" w:hAnsi="Calibri" w:cs="Calibri"/>
        </w:rPr>
      </w:pPr>
      <w:r>
        <w:rPr>
          <w:rFonts w:ascii="Calibri" w:eastAsia="Calibri" w:hAnsi="Calibri" w:cs="Calibri"/>
          <w:b/>
          <w:bCs/>
        </w:rPr>
        <w:t xml:space="preserve">January 8, 2020, </w:t>
      </w:r>
      <w:r>
        <w:rPr>
          <w:rFonts w:ascii="Calibri" w:eastAsia="Calibri" w:hAnsi="Calibri" w:cs="Calibri"/>
        </w:rPr>
        <w:t>8am – 9:30am</w:t>
      </w:r>
    </w:p>
    <w:p w14:paraId="6B88D54B" w14:textId="77777777" w:rsidR="00804337" w:rsidRDefault="00486099">
      <w:pPr>
        <w:pStyle w:val="Body"/>
        <w:ind w:left="720" w:right="288"/>
        <w:jc w:val="center"/>
        <w:rPr>
          <w:rFonts w:ascii="Calibri" w:eastAsia="Calibri" w:hAnsi="Calibri" w:cs="Calibri"/>
        </w:rPr>
      </w:pPr>
      <w:r>
        <w:rPr>
          <w:rFonts w:ascii="Calibri" w:eastAsia="Calibri" w:hAnsi="Calibri" w:cs="Calibri"/>
        </w:rPr>
        <w:t xml:space="preserve"> City Hall, 795 Massachusetts Ave, Council Chambers</w:t>
      </w:r>
    </w:p>
    <w:p w14:paraId="7B6B9E4C" w14:textId="77777777" w:rsidR="00804337" w:rsidRDefault="00486099">
      <w:pPr>
        <w:pStyle w:val="Body"/>
        <w:ind w:left="720" w:right="288"/>
        <w:jc w:val="center"/>
        <w:rPr>
          <w:rFonts w:ascii="Calibri" w:eastAsia="Calibri" w:hAnsi="Calibri" w:cs="Calibri"/>
        </w:rPr>
      </w:pPr>
      <w:r>
        <w:rPr>
          <w:rFonts w:ascii="Calibri" w:eastAsia="Calibri" w:hAnsi="Calibri" w:cs="Calibri"/>
        </w:rPr>
        <w:t>Minute Taker: Martha Henry</w:t>
      </w:r>
    </w:p>
    <w:p w14:paraId="6AA4B3C8" w14:textId="77777777" w:rsidR="00804337" w:rsidRDefault="00804337">
      <w:pPr>
        <w:pStyle w:val="Body"/>
        <w:ind w:left="720" w:right="288"/>
        <w:rPr>
          <w:rFonts w:ascii="Calibri" w:eastAsia="Calibri" w:hAnsi="Calibri" w:cs="Calibri"/>
        </w:rPr>
      </w:pPr>
    </w:p>
    <w:p w14:paraId="4B91E855" w14:textId="77777777" w:rsidR="00804337" w:rsidRDefault="00804337">
      <w:pPr>
        <w:pStyle w:val="Body"/>
        <w:ind w:left="720" w:right="288"/>
        <w:rPr>
          <w:rFonts w:ascii="Calibri" w:eastAsia="Calibri" w:hAnsi="Calibri" w:cs="Calibri"/>
        </w:rPr>
      </w:pPr>
    </w:p>
    <w:p w14:paraId="378AD534" w14:textId="77777777" w:rsidR="00804337" w:rsidRDefault="00486099">
      <w:pPr>
        <w:pStyle w:val="Body"/>
        <w:ind w:left="720" w:right="288"/>
        <w:rPr>
          <w:rFonts w:ascii="Calibri" w:eastAsia="Calibri" w:hAnsi="Calibri" w:cs="Calibri"/>
        </w:rPr>
      </w:pPr>
      <w:r>
        <w:rPr>
          <w:rFonts w:ascii="Calibri" w:eastAsia="Calibri" w:hAnsi="Calibri" w:cs="Calibri"/>
          <w:b/>
          <w:bCs/>
        </w:rPr>
        <w:t>Members Present:</w:t>
      </w:r>
      <w:r>
        <w:rPr>
          <w:rFonts w:ascii="Calibri" w:eastAsia="Calibri" w:hAnsi="Calibri" w:cs="Calibri"/>
        </w:rPr>
        <w:t xml:space="preserve"> Rob </w:t>
      </w:r>
      <w:proofErr w:type="spellStart"/>
      <w:r>
        <w:rPr>
          <w:rFonts w:ascii="Calibri" w:eastAsia="Calibri" w:hAnsi="Calibri" w:cs="Calibri"/>
        </w:rPr>
        <w:t>Gogan</w:t>
      </w:r>
      <w:proofErr w:type="spellEnd"/>
      <w:r>
        <w:rPr>
          <w:rFonts w:ascii="Calibri" w:eastAsia="Calibri" w:hAnsi="Calibri" w:cs="Calibri"/>
        </w:rPr>
        <w:t>, Martha Henry, Susy Jones, Debby Knight</w:t>
      </w:r>
      <w:r>
        <w:rPr>
          <w:rFonts w:ascii="Calibri" w:eastAsia="Calibri" w:hAnsi="Calibri" w:cs="Calibri"/>
          <w:color w:val="538135"/>
          <w:u w:color="538135"/>
        </w:rPr>
        <w:t xml:space="preserve">, </w:t>
      </w:r>
      <w:r>
        <w:rPr>
          <w:rFonts w:ascii="Calibri" w:eastAsia="Calibri" w:hAnsi="Calibri" w:cs="Calibri"/>
        </w:rPr>
        <w:t xml:space="preserve">Janet Mosley, </w:t>
      </w:r>
      <w:r>
        <w:rPr>
          <w:rFonts w:ascii="Calibri" w:eastAsia="Calibri" w:hAnsi="Calibri" w:cs="Calibri"/>
          <w:lang w:val="nl-NL"/>
        </w:rPr>
        <w:t>Meera Singh</w:t>
      </w:r>
      <w:r>
        <w:rPr>
          <w:rFonts w:ascii="Calibri" w:eastAsia="Calibri" w:hAnsi="Calibri" w:cs="Calibri"/>
          <w:color w:val="538135"/>
          <w:u w:color="538135"/>
        </w:rPr>
        <w:t xml:space="preserve">, </w:t>
      </w:r>
      <w:r>
        <w:rPr>
          <w:rFonts w:ascii="Calibri" w:eastAsia="Calibri" w:hAnsi="Calibri" w:cs="Calibri"/>
        </w:rPr>
        <w:t xml:space="preserve">Quinten </w:t>
      </w:r>
      <w:proofErr w:type="spellStart"/>
      <w:r>
        <w:rPr>
          <w:rFonts w:ascii="Calibri" w:eastAsia="Calibri" w:hAnsi="Calibri" w:cs="Calibri"/>
        </w:rPr>
        <w:t>Steenhuis</w:t>
      </w:r>
      <w:proofErr w:type="spellEnd"/>
      <w:r>
        <w:rPr>
          <w:rFonts w:ascii="Calibri" w:eastAsia="Calibri" w:hAnsi="Calibri" w:cs="Calibri"/>
          <w:color w:val="538135"/>
          <w:u w:color="538135"/>
        </w:rPr>
        <w:t xml:space="preserve">, </w:t>
      </w:r>
      <w:r>
        <w:rPr>
          <w:rFonts w:ascii="Calibri" w:eastAsia="Calibri" w:hAnsi="Calibri" w:cs="Calibri"/>
        </w:rPr>
        <w:t xml:space="preserve">Mary </w:t>
      </w:r>
      <w:proofErr w:type="spellStart"/>
      <w:r>
        <w:rPr>
          <w:rFonts w:ascii="Calibri" w:eastAsia="Calibri" w:hAnsi="Calibri" w:cs="Calibri"/>
        </w:rPr>
        <w:t>Verhage</w:t>
      </w:r>
      <w:proofErr w:type="spellEnd"/>
      <w:r>
        <w:rPr>
          <w:rFonts w:ascii="Calibri" w:eastAsia="Calibri" w:hAnsi="Calibri" w:cs="Calibri"/>
          <w:color w:val="538135"/>
          <w:u w:color="538135"/>
        </w:rPr>
        <w:t>.</w:t>
      </w:r>
    </w:p>
    <w:p w14:paraId="6421FAF0" w14:textId="77777777" w:rsidR="00804337" w:rsidRDefault="00804337">
      <w:pPr>
        <w:pStyle w:val="Body"/>
        <w:ind w:left="720" w:right="288"/>
        <w:rPr>
          <w:rFonts w:ascii="Calibri" w:eastAsia="Calibri" w:hAnsi="Calibri" w:cs="Calibri"/>
        </w:rPr>
      </w:pPr>
    </w:p>
    <w:p w14:paraId="06A4BB3B" w14:textId="77777777" w:rsidR="00804337" w:rsidRDefault="00486099">
      <w:pPr>
        <w:pStyle w:val="Body"/>
        <w:ind w:left="720" w:right="288"/>
        <w:rPr>
          <w:rFonts w:ascii="Calibri" w:eastAsia="Calibri" w:hAnsi="Calibri" w:cs="Calibri"/>
        </w:rPr>
      </w:pPr>
      <w:r>
        <w:rPr>
          <w:rFonts w:ascii="Calibri" w:eastAsia="Calibri" w:hAnsi="Calibri" w:cs="Calibri"/>
          <w:b/>
          <w:bCs/>
          <w:lang w:val="de-DE"/>
        </w:rPr>
        <w:t>Members Absent</w:t>
      </w:r>
      <w:r>
        <w:rPr>
          <w:rFonts w:ascii="Calibri" w:eastAsia="Calibri" w:hAnsi="Calibri" w:cs="Calibri"/>
        </w:rPr>
        <w:t xml:space="preserve">: Ilana </w:t>
      </w:r>
      <w:proofErr w:type="spellStart"/>
      <w:r>
        <w:rPr>
          <w:rFonts w:ascii="Calibri" w:eastAsia="Calibri" w:hAnsi="Calibri" w:cs="Calibri"/>
        </w:rPr>
        <w:t>Bebchick</w:t>
      </w:r>
      <w:proofErr w:type="spellEnd"/>
      <w:r>
        <w:rPr>
          <w:rFonts w:ascii="Calibri" w:eastAsia="Calibri" w:hAnsi="Calibri" w:cs="Calibri"/>
        </w:rPr>
        <w:t xml:space="preserve">, Debby </w:t>
      </w:r>
      <w:proofErr w:type="spellStart"/>
      <w:r>
        <w:rPr>
          <w:rFonts w:ascii="Calibri" w:eastAsia="Calibri" w:hAnsi="Calibri" w:cs="Calibri"/>
        </w:rPr>
        <w:t>Galef</w:t>
      </w:r>
      <w:proofErr w:type="spellEnd"/>
      <w:r>
        <w:rPr>
          <w:rFonts w:ascii="Calibri" w:eastAsia="Calibri" w:hAnsi="Calibri" w:cs="Calibri"/>
        </w:rPr>
        <w:t>, Laura Nichols, Kristen Watkins</w:t>
      </w:r>
    </w:p>
    <w:p w14:paraId="78AF8B70" w14:textId="77777777" w:rsidR="00804337" w:rsidRDefault="00804337">
      <w:pPr>
        <w:pStyle w:val="Body"/>
        <w:ind w:left="720" w:right="288"/>
        <w:rPr>
          <w:rFonts w:ascii="Calibri" w:eastAsia="Calibri" w:hAnsi="Calibri" w:cs="Calibri"/>
        </w:rPr>
      </w:pPr>
    </w:p>
    <w:p w14:paraId="0185530F" w14:textId="77777777" w:rsidR="00804337" w:rsidRDefault="00486099">
      <w:pPr>
        <w:pStyle w:val="Body"/>
        <w:ind w:left="720" w:right="288"/>
        <w:rPr>
          <w:rFonts w:ascii="Calibri" w:eastAsia="Calibri" w:hAnsi="Calibri" w:cs="Calibri"/>
        </w:rPr>
      </w:pPr>
      <w:r>
        <w:rPr>
          <w:rFonts w:ascii="Calibri" w:eastAsia="Calibri" w:hAnsi="Calibri" w:cs="Calibri"/>
          <w:b/>
          <w:bCs/>
        </w:rPr>
        <w:t>Staff Present</w:t>
      </w:r>
      <w:r>
        <w:rPr>
          <w:rFonts w:ascii="Calibri" w:eastAsia="Calibri" w:hAnsi="Calibri" w:cs="Calibri"/>
        </w:rPr>
        <w:t>: Mike Orr</w:t>
      </w:r>
    </w:p>
    <w:p w14:paraId="72D0143A" w14:textId="77777777" w:rsidR="00804337" w:rsidRDefault="00804337">
      <w:pPr>
        <w:pStyle w:val="Body"/>
        <w:ind w:left="720" w:right="288"/>
        <w:rPr>
          <w:rFonts w:ascii="Calibri" w:eastAsia="Calibri" w:hAnsi="Calibri" w:cs="Calibri"/>
        </w:rPr>
      </w:pPr>
    </w:p>
    <w:p w14:paraId="33A4F49A" w14:textId="2F68E844" w:rsidR="00804337" w:rsidRPr="0083600C" w:rsidRDefault="00486099">
      <w:pPr>
        <w:pStyle w:val="Body"/>
        <w:ind w:left="720" w:right="288"/>
        <w:rPr>
          <w:rFonts w:ascii="Calibri" w:eastAsia="Calibri" w:hAnsi="Calibri" w:cs="Calibri"/>
          <w:color w:val="FF0000"/>
        </w:rPr>
      </w:pPr>
      <w:r>
        <w:rPr>
          <w:rFonts w:ascii="Calibri" w:eastAsia="Calibri" w:hAnsi="Calibri" w:cs="Calibri"/>
        </w:rPr>
        <w:t>Members of Public Present: Scott Welch</w:t>
      </w:r>
      <w:r w:rsidR="00EF4F3B">
        <w:rPr>
          <w:rFonts w:ascii="Calibri" w:eastAsia="Calibri" w:hAnsi="Calibri" w:cs="Calibri"/>
        </w:rPr>
        <w:t xml:space="preserve">, </w:t>
      </w:r>
      <w:r w:rsidR="00EF4F3B">
        <w:rPr>
          <w:rFonts w:ascii="Calibri" w:eastAsia="Calibri" w:hAnsi="Calibri" w:cs="Calibri"/>
        </w:rPr>
        <w:t>Katharine Davis</w:t>
      </w:r>
      <w:r w:rsidR="00EF4F3B">
        <w:rPr>
          <w:rFonts w:ascii="Calibri" w:eastAsia="Calibri" w:hAnsi="Calibri" w:cs="Calibri"/>
        </w:rPr>
        <w:t xml:space="preserve">. </w:t>
      </w:r>
      <w:r w:rsidR="0083600C">
        <w:rPr>
          <w:rFonts w:ascii="Calibri" w:eastAsia="Calibri" w:hAnsi="Calibri" w:cs="Calibri"/>
        </w:rPr>
        <w:t xml:space="preserve">  </w:t>
      </w:r>
    </w:p>
    <w:p w14:paraId="5A487CCE" w14:textId="77777777" w:rsidR="00804337" w:rsidRDefault="00804337">
      <w:pPr>
        <w:pStyle w:val="Body"/>
        <w:ind w:left="720" w:right="288"/>
        <w:rPr>
          <w:rFonts w:ascii="Calibri" w:eastAsia="Calibri" w:hAnsi="Calibri" w:cs="Calibri"/>
          <w:color w:val="538135"/>
          <w:u w:color="538135"/>
        </w:rPr>
      </w:pPr>
    </w:p>
    <w:p w14:paraId="29E8C1E7" w14:textId="77777777" w:rsidR="00804337" w:rsidRDefault="00486099">
      <w:pPr>
        <w:pStyle w:val="Body"/>
        <w:ind w:left="720" w:right="288"/>
        <w:rPr>
          <w:rFonts w:ascii="Calibri" w:eastAsia="Calibri" w:hAnsi="Calibri" w:cs="Calibri"/>
          <w:b/>
          <w:bCs/>
        </w:rPr>
      </w:pPr>
      <w:r>
        <w:rPr>
          <w:rFonts w:ascii="Calibri" w:eastAsia="Calibri" w:hAnsi="Calibri" w:cs="Calibri"/>
          <w:b/>
          <w:bCs/>
        </w:rPr>
        <w:t>Housekeeping</w:t>
      </w:r>
    </w:p>
    <w:p w14:paraId="6163974E" w14:textId="77777777" w:rsidR="00804337" w:rsidRDefault="00486099">
      <w:pPr>
        <w:pStyle w:val="Body"/>
        <w:ind w:left="720" w:right="288"/>
        <w:rPr>
          <w:rFonts w:ascii="Calibri" w:eastAsia="Calibri" w:hAnsi="Calibri" w:cs="Calibri"/>
        </w:rPr>
      </w:pPr>
      <w:r>
        <w:rPr>
          <w:rFonts w:ascii="Calibri" w:eastAsia="Calibri" w:hAnsi="Calibri" w:cs="Calibri"/>
        </w:rPr>
        <w:t>Concerning Minute Taking:</w:t>
      </w:r>
    </w:p>
    <w:p w14:paraId="44B063C0" w14:textId="77777777" w:rsidR="00804337" w:rsidRDefault="00486099">
      <w:pPr>
        <w:pStyle w:val="ListParagraph"/>
        <w:numPr>
          <w:ilvl w:val="0"/>
          <w:numId w:val="2"/>
        </w:numPr>
        <w:ind w:right="288"/>
        <w:rPr>
          <w:rFonts w:ascii="Calibri" w:eastAsia="Calibri" w:hAnsi="Calibri" w:cs="Calibri"/>
        </w:rPr>
      </w:pPr>
      <w:r>
        <w:rPr>
          <w:rFonts w:ascii="Calibri" w:eastAsia="Calibri" w:hAnsi="Calibri" w:cs="Calibri"/>
        </w:rPr>
        <w:t>Mary commented on the need for meeting minutes to be accurate and asked about how edits could be made to Draft Minutes. Mike noted that minutes were not meant to be verbatim, but rather a summary of what happened. Janet suggested that people who would like edits could propose suggestions that could be voted on at the next meeting. Mike stressed the point that minutes are meant to “collect the essence of the meeting.”</w:t>
      </w:r>
    </w:p>
    <w:p w14:paraId="3DEFA37A" w14:textId="77777777" w:rsidR="00804337" w:rsidRDefault="00486099">
      <w:pPr>
        <w:pStyle w:val="ListParagraph"/>
        <w:numPr>
          <w:ilvl w:val="0"/>
          <w:numId w:val="2"/>
        </w:numPr>
        <w:ind w:right="288"/>
        <w:rPr>
          <w:rFonts w:ascii="Calibri" w:eastAsia="Calibri" w:hAnsi="Calibri" w:cs="Calibri"/>
        </w:rPr>
      </w:pPr>
      <w:r>
        <w:rPr>
          <w:rFonts w:ascii="Calibri" w:eastAsia="Calibri" w:hAnsi="Calibri" w:cs="Calibri"/>
        </w:rPr>
        <w:t>Mary said the website link to RAC minutes no longer works.</w:t>
      </w:r>
    </w:p>
    <w:p w14:paraId="2D5F5A49" w14:textId="77777777" w:rsidR="00804337" w:rsidRDefault="00486099">
      <w:pPr>
        <w:pStyle w:val="ListParagraph"/>
        <w:numPr>
          <w:ilvl w:val="0"/>
          <w:numId w:val="2"/>
        </w:numPr>
        <w:ind w:right="288"/>
        <w:rPr>
          <w:rFonts w:ascii="Calibri" w:eastAsia="Calibri" w:hAnsi="Calibri" w:cs="Calibri"/>
        </w:rPr>
      </w:pPr>
      <w:r>
        <w:rPr>
          <w:rFonts w:ascii="Calibri" w:eastAsia="Calibri" w:hAnsi="Calibri" w:cs="Calibri"/>
        </w:rPr>
        <w:t>Meera suggested going through points that Mary had an issue with from December 2019 minutes, which Mary had sent to RAC members in an email. Three changes were discussed and amendments were approved:</w:t>
      </w:r>
    </w:p>
    <w:p w14:paraId="3E1769A0" w14:textId="77777777" w:rsidR="00804337" w:rsidRDefault="00486099">
      <w:pPr>
        <w:pStyle w:val="ListParagraph"/>
        <w:numPr>
          <w:ilvl w:val="1"/>
          <w:numId w:val="2"/>
        </w:numPr>
        <w:ind w:right="288"/>
        <w:rPr>
          <w:rFonts w:ascii="Calibri" w:eastAsia="Calibri" w:hAnsi="Calibri" w:cs="Calibri"/>
        </w:rPr>
      </w:pPr>
      <w:r>
        <w:rPr>
          <w:rFonts w:ascii="Calibri" w:eastAsia="Calibri" w:hAnsi="Calibri" w:cs="Calibri"/>
        </w:rPr>
        <w:t>Letter with RAC suggestions was sent specifically to DPW Commissioner Owen O’Riordan.</w:t>
      </w:r>
    </w:p>
    <w:p w14:paraId="233C076D" w14:textId="77777777" w:rsidR="00804337" w:rsidRDefault="00486099">
      <w:pPr>
        <w:pStyle w:val="ListParagraph"/>
        <w:numPr>
          <w:ilvl w:val="1"/>
          <w:numId w:val="2"/>
        </w:numPr>
        <w:ind w:right="288"/>
        <w:rPr>
          <w:rFonts w:ascii="Calibri" w:eastAsia="Calibri" w:hAnsi="Calibri" w:cs="Calibri"/>
        </w:rPr>
      </w:pPr>
      <w:r>
        <w:rPr>
          <w:rFonts w:ascii="Calibri" w:eastAsia="Calibri" w:hAnsi="Calibri" w:cs="Calibri"/>
        </w:rPr>
        <w:t>O’Riordan met in December with Councilman Zondervan to discuss single-use plastics.</w:t>
      </w:r>
    </w:p>
    <w:p w14:paraId="50F5B471" w14:textId="77777777" w:rsidR="00804337" w:rsidRDefault="00486099">
      <w:pPr>
        <w:pStyle w:val="ListParagraph"/>
        <w:numPr>
          <w:ilvl w:val="1"/>
          <w:numId w:val="2"/>
        </w:numPr>
        <w:ind w:right="288"/>
        <w:rPr>
          <w:rFonts w:ascii="Calibri" w:eastAsia="Calibri" w:hAnsi="Calibri" w:cs="Calibri"/>
        </w:rPr>
      </w:pPr>
      <w:r>
        <w:rPr>
          <w:rFonts w:ascii="Calibri" w:eastAsia="Calibri" w:hAnsi="Calibri" w:cs="Calibri"/>
        </w:rPr>
        <w:t>City Manager and O’Riordan will resume discussion on single-use plastic in January 2020.</w:t>
      </w:r>
    </w:p>
    <w:p w14:paraId="7D1836B4" w14:textId="77777777" w:rsidR="00804337" w:rsidRDefault="00486099">
      <w:pPr>
        <w:pStyle w:val="ListParagraph"/>
        <w:numPr>
          <w:ilvl w:val="0"/>
          <w:numId w:val="2"/>
        </w:numPr>
        <w:ind w:right="288"/>
        <w:rPr>
          <w:rFonts w:ascii="Calibri" w:eastAsia="Calibri" w:hAnsi="Calibri" w:cs="Calibri"/>
        </w:rPr>
      </w:pPr>
      <w:r>
        <w:rPr>
          <w:rFonts w:ascii="Calibri" w:eastAsia="Calibri" w:hAnsi="Calibri" w:cs="Calibri"/>
        </w:rPr>
        <w:t>Susy suggested sending Draft Minutes as a Word Doc to track changes. Mary said she would find that helpful.</w:t>
      </w:r>
    </w:p>
    <w:p w14:paraId="24F7878F" w14:textId="77777777" w:rsidR="00804337" w:rsidRDefault="00486099">
      <w:pPr>
        <w:pStyle w:val="ListParagraph"/>
        <w:numPr>
          <w:ilvl w:val="0"/>
          <w:numId w:val="2"/>
        </w:numPr>
        <w:ind w:right="288"/>
        <w:rPr>
          <w:rFonts w:ascii="Calibri" w:eastAsia="Calibri" w:hAnsi="Calibri" w:cs="Calibri"/>
        </w:rPr>
      </w:pPr>
      <w:r>
        <w:rPr>
          <w:rFonts w:ascii="Calibri" w:eastAsia="Calibri" w:hAnsi="Calibri" w:cs="Calibri"/>
        </w:rPr>
        <w:t xml:space="preserve">December 2019 amended minutes approved. </w:t>
      </w:r>
    </w:p>
    <w:p w14:paraId="47184FA4" w14:textId="77777777" w:rsidR="00804337" w:rsidRDefault="00804337">
      <w:pPr>
        <w:pStyle w:val="Body"/>
        <w:ind w:left="720" w:right="288"/>
        <w:rPr>
          <w:rFonts w:ascii="Calibri" w:eastAsia="Calibri" w:hAnsi="Calibri" w:cs="Calibri"/>
          <w:b/>
          <w:bCs/>
        </w:rPr>
      </w:pPr>
    </w:p>
    <w:p w14:paraId="0AB4267D" w14:textId="77777777" w:rsidR="00804337" w:rsidRDefault="00486099">
      <w:pPr>
        <w:pStyle w:val="Body"/>
        <w:ind w:left="720" w:right="288"/>
        <w:rPr>
          <w:rFonts w:ascii="Calibri" w:eastAsia="Calibri" w:hAnsi="Calibri" w:cs="Calibri"/>
          <w:b/>
          <w:bCs/>
        </w:rPr>
      </w:pPr>
      <w:r>
        <w:rPr>
          <w:rFonts w:ascii="Calibri" w:eastAsia="Calibri" w:hAnsi="Calibri" w:cs="Calibri"/>
          <w:b/>
          <w:bCs/>
        </w:rPr>
        <w:t xml:space="preserve">CPAC/RAC collaboration on consumption-based GHG emissions </w:t>
      </w:r>
    </w:p>
    <w:p w14:paraId="3C355011" w14:textId="77777777" w:rsidR="00804337" w:rsidRDefault="00486099">
      <w:pPr>
        <w:pStyle w:val="ListParagraph"/>
        <w:numPr>
          <w:ilvl w:val="0"/>
          <w:numId w:val="4"/>
        </w:numPr>
        <w:ind w:right="288"/>
        <w:rPr>
          <w:rFonts w:ascii="Calibri" w:eastAsia="Calibri" w:hAnsi="Calibri" w:cs="Calibri"/>
        </w:rPr>
      </w:pPr>
      <w:r>
        <w:rPr>
          <w:rFonts w:ascii="Calibri" w:eastAsia="Calibri" w:hAnsi="Calibri" w:cs="Calibri"/>
        </w:rPr>
        <w:t>Subcommittee document reviewed.</w:t>
      </w:r>
    </w:p>
    <w:p w14:paraId="644D8107" w14:textId="77777777" w:rsidR="00804337" w:rsidRDefault="00486099">
      <w:pPr>
        <w:pStyle w:val="ListParagraph"/>
        <w:numPr>
          <w:ilvl w:val="0"/>
          <w:numId w:val="4"/>
        </w:numPr>
        <w:ind w:right="288"/>
        <w:rPr>
          <w:rFonts w:ascii="Calibri" w:eastAsia="Calibri" w:hAnsi="Calibri" w:cs="Calibri"/>
        </w:rPr>
      </w:pPr>
      <w:r>
        <w:rPr>
          <w:rFonts w:ascii="Calibri" w:eastAsia="Calibri" w:hAnsi="Calibri" w:cs="Calibri"/>
        </w:rPr>
        <w:t xml:space="preserve">Quinten asked what is particular to Cambridge in this process and what are other cities doing? Janet suggested the subcommittee create a list of best practices. Rob said emphasis is on the products that residents of Cambridge consume and discard. He suggested the committee come up with thoughtful responses to the genuine concern people have about plastics, and how they affect marine environment and greenhouse gas emissions. Rob also suggested we carefully consider categories for future waste audits. Susy questioned whether the scope of the subcommittee was too large. Debby said the timeline seemed aggressive for the scope of the </w:t>
      </w:r>
      <w:r>
        <w:rPr>
          <w:rFonts w:ascii="Calibri" w:eastAsia="Calibri" w:hAnsi="Calibri" w:cs="Calibri"/>
        </w:rPr>
        <w:lastRenderedPageBreak/>
        <w:t>subcommittee. Mike suggested that the subcommittee could be extended beyond June 2020. Janet reiterated her enthusiasm for the idea, stressing the long-term nature of the goals, and how the subcommittee is a first step. Mike suggested having subcommittee members report back to the RAC every other RAC meeting.</w:t>
      </w:r>
    </w:p>
    <w:p w14:paraId="0C5BD61E" w14:textId="77777777" w:rsidR="00804337" w:rsidRDefault="00804337">
      <w:pPr>
        <w:pStyle w:val="Body"/>
        <w:ind w:left="720" w:right="288"/>
        <w:rPr>
          <w:rFonts w:ascii="Calibri" w:eastAsia="Calibri" w:hAnsi="Calibri" w:cs="Calibri"/>
        </w:rPr>
      </w:pPr>
    </w:p>
    <w:p w14:paraId="3A31F7F1" w14:textId="77777777" w:rsidR="00804337" w:rsidRDefault="00804337">
      <w:pPr>
        <w:pStyle w:val="Body"/>
        <w:ind w:left="720" w:right="288"/>
        <w:rPr>
          <w:rFonts w:ascii="Calibri" w:eastAsia="Calibri" w:hAnsi="Calibri" w:cs="Calibri"/>
        </w:rPr>
      </w:pPr>
    </w:p>
    <w:p w14:paraId="2A01B77D" w14:textId="77777777" w:rsidR="00804337" w:rsidRDefault="00486099">
      <w:pPr>
        <w:pStyle w:val="Body"/>
        <w:ind w:left="720" w:right="288"/>
        <w:rPr>
          <w:rFonts w:ascii="Calibri" w:eastAsia="Calibri" w:hAnsi="Calibri" w:cs="Calibri"/>
          <w:b/>
          <w:bCs/>
        </w:rPr>
      </w:pPr>
      <w:r>
        <w:rPr>
          <w:rFonts w:ascii="Calibri" w:eastAsia="Calibri" w:hAnsi="Calibri" w:cs="Calibri"/>
          <w:b/>
          <w:bCs/>
        </w:rPr>
        <w:t>City Updates</w:t>
      </w:r>
    </w:p>
    <w:p w14:paraId="1EE8EF35" w14:textId="77777777" w:rsidR="00804337" w:rsidRDefault="00804337">
      <w:pPr>
        <w:pStyle w:val="Body"/>
        <w:ind w:left="720" w:right="288"/>
        <w:rPr>
          <w:rFonts w:ascii="Calibri" w:eastAsia="Calibri" w:hAnsi="Calibri" w:cs="Calibri"/>
        </w:rPr>
      </w:pPr>
    </w:p>
    <w:p w14:paraId="692D91F4" w14:textId="77777777" w:rsidR="00804337" w:rsidRDefault="00486099">
      <w:pPr>
        <w:pStyle w:val="ListParagraph"/>
        <w:numPr>
          <w:ilvl w:val="0"/>
          <w:numId w:val="6"/>
        </w:numPr>
        <w:ind w:right="288"/>
        <w:rPr>
          <w:rFonts w:ascii="Calibri" w:eastAsia="Calibri" w:hAnsi="Calibri" w:cs="Calibri"/>
        </w:rPr>
      </w:pPr>
      <w:r>
        <w:rPr>
          <w:rFonts w:ascii="Calibri" w:eastAsia="Calibri" w:hAnsi="Calibri" w:cs="Calibri"/>
        </w:rPr>
        <w:t xml:space="preserve">Cambridge reduced trash from 16.29 </w:t>
      </w:r>
      <w:proofErr w:type="spellStart"/>
      <w:r>
        <w:rPr>
          <w:rFonts w:ascii="Calibri" w:eastAsia="Calibri" w:hAnsi="Calibri" w:cs="Calibri"/>
        </w:rPr>
        <w:t>lbs</w:t>
      </w:r>
      <w:proofErr w:type="spellEnd"/>
      <w:r>
        <w:rPr>
          <w:rFonts w:ascii="Calibri" w:eastAsia="Calibri" w:hAnsi="Calibri" w:cs="Calibri"/>
        </w:rPr>
        <w:t>/HH/</w:t>
      </w:r>
      <w:proofErr w:type="spellStart"/>
      <w:r>
        <w:rPr>
          <w:rFonts w:ascii="Calibri" w:eastAsia="Calibri" w:hAnsi="Calibri" w:cs="Calibri"/>
        </w:rPr>
        <w:t>wk</w:t>
      </w:r>
      <w:proofErr w:type="spellEnd"/>
      <w:r>
        <w:rPr>
          <w:rFonts w:ascii="Calibri" w:eastAsia="Calibri" w:hAnsi="Calibri" w:cs="Calibri"/>
        </w:rPr>
        <w:t xml:space="preserve"> in 2018 to 15.49 </w:t>
      </w:r>
      <w:proofErr w:type="spellStart"/>
      <w:r>
        <w:rPr>
          <w:rFonts w:ascii="Calibri" w:eastAsia="Calibri" w:hAnsi="Calibri" w:cs="Calibri"/>
        </w:rPr>
        <w:t>lbs</w:t>
      </w:r>
      <w:proofErr w:type="spellEnd"/>
      <w:r>
        <w:rPr>
          <w:rFonts w:ascii="Calibri" w:eastAsia="Calibri" w:hAnsi="Calibri" w:cs="Calibri"/>
        </w:rPr>
        <w:t>/HH/</w:t>
      </w:r>
      <w:proofErr w:type="spellStart"/>
      <w:r>
        <w:rPr>
          <w:rFonts w:ascii="Calibri" w:eastAsia="Calibri" w:hAnsi="Calibri" w:cs="Calibri"/>
        </w:rPr>
        <w:t>wk</w:t>
      </w:r>
      <w:proofErr w:type="spellEnd"/>
      <w:r>
        <w:rPr>
          <w:rFonts w:ascii="Calibri" w:eastAsia="Calibri" w:hAnsi="Calibri" w:cs="Calibri"/>
        </w:rPr>
        <w:t xml:space="preserve"> in 2019.</w:t>
      </w:r>
    </w:p>
    <w:p w14:paraId="14452558" w14:textId="77777777" w:rsidR="00804337" w:rsidRDefault="00486099">
      <w:pPr>
        <w:pStyle w:val="ListParagraph"/>
        <w:numPr>
          <w:ilvl w:val="0"/>
          <w:numId w:val="6"/>
        </w:numPr>
        <w:ind w:right="288"/>
        <w:rPr>
          <w:rFonts w:ascii="Calibri" w:eastAsia="Calibri" w:hAnsi="Calibri" w:cs="Calibri"/>
        </w:rPr>
      </w:pPr>
      <w:r>
        <w:rPr>
          <w:rFonts w:ascii="Calibri" w:eastAsia="Calibri" w:hAnsi="Calibri" w:cs="Calibri"/>
        </w:rPr>
        <w:t>Of the 670 tons of trash reduction, Mike said that 300 tons were diverted to compost, 120 tons were mattresses diverted to UTEC. The source of the remaining 250 ton is unclear. Mike speculated it may be from increased “reduce &amp; reuse” and increased recycling.</w:t>
      </w:r>
    </w:p>
    <w:p w14:paraId="3BB6636E" w14:textId="77777777" w:rsidR="00804337" w:rsidRDefault="00486099">
      <w:pPr>
        <w:pStyle w:val="ListParagraph"/>
        <w:numPr>
          <w:ilvl w:val="0"/>
          <w:numId w:val="6"/>
        </w:numPr>
        <w:ind w:right="288"/>
        <w:rPr>
          <w:rFonts w:ascii="Calibri" w:eastAsia="Calibri" w:hAnsi="Calibri" w:cs="Calibri"/>
        </w:rPr>
      </w:pPr>
      <w:r>
        <w:rPr>
          <w:rFonts w:ascii="Calibri" w:eastAsia="Calibri" w:hAnsi="Calibri" w:cs="Calibri"/>
        </w:rPr>
        <w:t>Janet wondered how much of the reduction may be due to reduction in water through compost sitting around and drying out. Mike mentioned the possibility of doing more outreach for composting program. Rob said nationwide trash is getting lighter because packaging is getting lighter for water bottles, tuna cans, etc., while at the same time there is recycling fatigue at Harvard as recycling becomes more complicated.</w:t>
      </w:r>
    </w:p>
    <w:p w14:paraId="5F115138" w14:textId="77777777" w:rsidR="00545A65" w:rsidRPr="00EF4F3B" w:rsidRDefault="00486099" w:rsidP="00EF4F3B">
      <w:pPr>
        <w:pStyle w:val="ListParagraph"/>
        <w:numPr>
          <w:ilvl w:val="0"/>
          <w:numId w:val="6"/>
        </w:numPr>
        <w:spacing w:before="100" w:beforeAutospacing="1" w:after="100" w:afterAutospacing="1"/>
        <w:rPr>
          <w:rFonts w:ascii="Calibri" w:eastAsia="Calibri" w:hAnsi="Calibri" w:cs="Calibri"/>
          <w:i/>
        </w:rPr>
      </w:pPr>
      <w:r w:rsidRPr="00EF4F3B">
        <w:rPr>
          <w:rFonts w:ascii="Calibri" w:eastAsia="Calibri" w:hAnsi="Calibri" w:cs="Calibri"/>
        </w:rPr>
        <w:t>Mike gave a shout out to his staff for enabling trash reductions while being short-staffed. Mary said numbers were impressive</w:t>
      </w:r>
      <w:r w:rsidR="00545A65" w:rsidRPr="00EF4F3B">
        <w:rPr>
          <w:rFonts w:ascii="Calibri" w:eastAsia="Calibri" w:hAnsi="Calibri" w:cs="Calibri"/>
        </w:rPr>
        <w:t>.  However, they are a bit misleading because they represent only those households serviced by DPW.  The numbers do not include the many large condo and rental buildings in the city.</w:t>
      </w:r>
      <w:r w:rsidR="00545A65" w:rsidRPr="00EF4F3B">
        <w:rPr>
          <w:rFonts w:ascii="Calibri" w:eastAsia="Calibri" w:hAnsi="Calibri" w:cs="Calibri"/>
          <w:i/>
        </w:rPr>
        <w:t xml:space="preserve">  </w:t>
      </w:r>
      <w:r w:rsidR="00545A65" w:rsidRPr="00EF4F3B">
        <w:rPr>
          <w:rFonts w:ascii="Calibri" w:eastAsia="Calibri" w:hAnsi="Calibri" w:cs="Calibri"/>
        </w:rPr>
        <w:t xml:space="preserve">This segment is growing. DPW provides no trash, recycling, or composting services to large rental/condo buildings.  </w:t>
      </w:r>
    </w:p>
    <w:p w14:paraId="728C1FE7" w14:textId="0C9DD9BE" w:rsidR="00545A65" w:rsidRPr="001819A5" w:rsidRDefault="00486099" w:rsidP="00545A65">
      <w:pPr>
        <w:pStyle w:val="Body"/>
        <w:ind w:right="288"/>
        <w:rPr>
          <w:rFonts w:ascii="Calibri" w:eastAsia="Calibri" w:hAnsi="Calibri" w:cs="Calibri"/>
          <w14:textOutline w14:w="0" w14:cap="rnd" w14:cmpd="sng" w14:algn="ctr">
            <w14:noFill/>
            <w14:prstDash w14:val="solid"/>
            <w14:bevel/>
          </w14:textOutline>
        </w:rPr>
      </w:pPr>
      <w:r w:rsidRPr="001819A5">
        <w:rPr>
          <w:rFonts w:ascii="Calibri" w:eastAsia="Calibri" w:hAnsi="Calibri" w:cs="Calibri"/>
          <w14:textOutline w14:w="0" w14:cap="rnd" w14:cmpd="sng" w14:algn="ctr">
            <w14:noFill/>
            <w14:prstDash w14:val="solid"/>
            <w14:bevel/>
          </w14:textOutline>
        </w:rPr>
        <w:t xml:space="preserve">Susy </w:t>
      </w:r>
      <w:proofErr w:type="gramStart"/>
      <w:r w:rsidRPr="001819A5">
        <w:rPr>
          <w:rFonts w:ascii="Calibri" w:eastAsia="Calibri" w:hAnsi="Calibri" w:cs="Calibri"/>
          <w14:textOutline w14:w="0" w14:cap="rnd" w14:cmpd="sng" w14:algn="ctr">
            <w14:noFill/>
            <w14:prstDash w14:val="solid"/>
            <w14:bevel/>
          </w14:textOutline>
        </w:rPr>
        <w:t xml:space="preserve">said </w:t>
      </w:r>
      <w:r w:rsidR="00545A65" w:rsidRPr="001819A5">
        <w:rPr>
          <w:rFonts w:ascii="Calibri" w:eastAsia="Calibri" w:hAnsi="Calibri" w:cs="Calibri"/>
          <w14:textOutline w14:w="0" w14:cap="rnd" w14:cmpd="sng" w14:algn="ctr">
            <w14:noFill/>
            <w14:prstDash w14:val="solid"/>
            <w14:bevel/>
          </w14:textOutline>
        </w:rPr>
        <w:t xml:space="preserve"> goal</w:t>
      </w:r>
      <w:proofErr w:type="gramEnd"/>
      <w:r w:rsidR="00545A65" w:rsidRPr="001819A5">
        <w:rPr>
          <w:rFonts w:ascii="Calibri" w:eastAsia="Calibri" w:hAnsi="Calibri" w:cs="Calibri"/>
          <w14:textOutline w14:w="0" w14:cap="rnd" w14:cmpd="sng" w14:algn="ctr">
            <w14:noFill/>
            <w14:prstDash w14:val="solid"/>
            <w14:bevel/>
          </w14:textOutline>
        </w:rPr>
        <w:t xml:space="preserve"> setting for 2020 </w:t>
      </w:r>
      <w:r w:rsidRPr="001819A5">
        <w:rPr>
          <w:rFonts w:ascii="Calibri" w:eastAsia="Calibri" w:hAnsi="Calibri" w:cs="Calibri"/>
          <w14:textOutline w14:w="0" w14:cap="rnd" w14:cmpd="sng" w14:algn="ctr">
            <w14:noFill/>
            <w14:prstDash w14:val="solid"/>
            <w14:bevel/>
          </w14:textOutline>
        </w:rPr>
        <w:t xml:space="preserve">for the future would be moved to February meeting when new members may be present. </w:t>
      </w:r>
      <w:r w:rsidR="006B61F6" w:rsidRPr="001819A5">
        <w:rPr>
          <w:rFonts w:ascii="Calibri" w:eastAsia="Calibri" w:hAnsi="Calibri" w:cs="Calibri"/>
          <w14:textOutline w14:w="0" w14:cap="rnd" w14:cmpd="sng" w14:algn="ctr">
            <w14:noFill/>
            <w14:prstDash w14:val="solid"/>
            <w14:bevel/>
          </w14:textOutline>
        </w:rPr>
        <w:t xml:space="preserve">I don’t recall any conversation about new members attending the meeting.  Didn’t Mike say they were coming on board in March? </w:t>
      </w:r>
      <w:r w:rsidR="00545A65" w:rsidRPr="001819A5">
        <w:rPr>
          <w:rFonts w:ascii="Calibri" w:eastAsia="Calibri" w:hAnsi="Calibri" w:cs="Calibri"/>
          <w14:textOutline w14:w="0" w14:cap="rnd" w14:cmpd="sng" w14:algn="ctr">
            <w14:noFill/>
            <w14:prstDash w14:val="solid"/>
            <w14:bevel/>
          </w14:textOutline>
        </w:rPr>
        <w:t xml:space="preserve"> His email of 2/4/</w:t>
      </w:r>
      <w:proofErr w:type="gramStart"/>
      <w:r w:rsidR="00545A65" w:rsidRPr="001819A5">
        <w:rPr>
          <w:rFonts w:ascii="Calibri" w:eastAsia="Calibri" w:hAnsi="Calibri" w:cs="Calibri"/>
          <w14:textOutline w14:w="0" w14:cap="rnd" w14:cmpd="sng" w14:algn="ctr">
            <w14:noFill/>
            <w14:prstDash w14:val="solid"/>
            <w14:bevel/>
          </w14:textOutline>
        </w:rPr>
        <w:t>20 ”</w:t>
      </w:r>
      <w:proofErr w:type="gramEnd"/>
      <w:r w:rsidR="00545A65" w:rsidRPr="001819A5">
        <w:rPr>
          <w:rFonts w:ascii="Calibri" w:eastAsia="Calibri" w:hAnsi="Calibri" w:cs="Calibri"/>
          <w14:textOutline w14:w="0" w14:cap="rnd" w14:cmpd="sng" w14:algn="ctr">
            <w14:noFill/>
            <w14:prstDash w14:val="solid"/>
            <w14:bevel/>
          </w14:textOutline>
        </w:rPr>
        <w:t xml:space="preserve"> stated “Because we were on the fence about whether the new members would be added for this months’ meeting,”</w:t>
      </w:r>
    </w:p>
    <w:p w14:paraId="04B0E625" w14:textId="77777777" w:rsidR="00804337" w:rsidRDefault="00486099">
      <w:pPr>
        <w:pStyle w:val="ListParagraph"/>
        <w:numPr>
          <w:ilvl w:val="0"/>
          <w:numId w:val="8"/>
        </w:numPr>
        <w:ind w:right="288"/>
        <w:rPr>
          <w:rFonts w:ascii="Calibri" w:eastAsia="Calibri" w:hAnsi="Calibri" w:cs="Calibri"/>
        </w:rPr>
      </w:pPr>
      <w:r>
        <w:rPr>
          <w:rFonts w:ascii="Calibri" w:eastAsia="Calibri" w:hAnsi="Calibri" w:cs="Calibri"/>
        </w:rPr>
        <w:t>She suggested providing some sort of orientation for new members.</w:t>
      </w:r>
    </w:p>
    <w:p w14:paraId="1179CB6C" w14:textId="77777777" w:rsidR="00804337" w:rsidRDefault="00486099">
      <w:pPr>
        <w:pStyle w:val="ListParagraph"/>
        <w:numPr>
          <w:ilvl w:val="0"/>
          <w:numId w:val="8"/>
        </w:numPr>
        <w:ind w:right="288"/>
        <w:rPr>
          <w:rFonts w:ascii="Calibri" w:eastAsia="Calibri" w:hAnsi="Calibri" w:cs="Calibri"/>
        </w:rPr>
      </w:pPr>
      <w:r>
        <w:rPr>
          <w:rFonts w:ascii="Calibri" w:eastAsia="Calibri" w:hAnsi="Calibri" w:cs="Calibri"/>
        </w:rPr>
        <w:t xml:space="preserve">Debby mentioned there are a lot of questions around textiles and would like to see the RAC address them. Meera suggested having current members help orient new members regarding how much time the RAC requires and what volunteer opportunities exist. Rob suggested having a history of </w:t>
      </w:r>
      <w:proofErr w:type="spellStart"/>
      <w:r>
        <w:rPr>
          <w:rFonts w:ascii="Calibri" w:eastAsia="Calibri" w:hAnsi="Calibri" w:cs="Calibri"/>
        </w:rPr>
        <w:t>lbs</w:t>
      </w:r>
      <w:proofErr w:type="spellEnd"/>
      <w:r>
        <w:rPr>
          <w:rFonts w:ascii="Calibri" w:eastAsia="Calibri" w:hAnsi="Calibri" w:cs="Calibri"/>
        </w:rPr>
        <w:t>/HH/</w:t>
      </w:r>
      <w:proofErr w:type="spellStart"/>
      <w:r>
        <w:rPr>
          <w:rFonts w:ascii="Calibri" w:eastAsia="Calibri" w:hAnsi="Calibri" w:cs="Calibri"/>
        </w:rPr>
        <w:t>wk</w:t>
      </w:r>
      <w:proofErr w:type="spellEnd"/>
      <w:r>
        <w:rPr>
          <w:rFonts w:ascii="Calibri" w:eastAsia="Calibri" w:hAnsi="Calibri" w:cs="Calibri"/>
        </w:rPr>
        <w:t xml:space="preserve"> [pounds of trash per each household per week] the “physical accoutrements” that enabled changes: blue bins, compost and recycling </w:t>
      </w:r>
      <w:proofErr w:type="spellStart"/>
      <w:r>
        <w:rPr>
          <w:rFonts w:ascii="Calibri" w:eastAsia="Calibri" w:hAnsi="Calibri" w:cs="Calibri"/>
        </w:rPr>
        <w:t>toters</w:t>
      </w:r>
      <w:proofErr w:type="spellEnd"/>
      <w:r>
        <w:rPr>
          <w:rFonts w:ascii="Calibri" w:eastAsia="Calibri" w:hAnsi="Calibri" w:cs="Calibri"/>
        </w:rPr>
        <w:t>, etc.</w:t>
      </w:r>
    </w:p>
    <w:p w14:paraId="087DA7A2" w14:textId="77777777" w:rsidR="00804337" w:rsidRDefault="00804337">
      <w:pPr>
        <w:pStyle w:val="Body"/>
        <w:ind w:left="720" w:right="288"/>
        <w:rPr>
          <w:rFonts w:ascii="Calibri" w:eastAsia="Calibri" w:hAnsi="Calibri" w:cs="Calibri"/>
          <w:b/>
          <w:bCs/>
        </w:rPr>
      </w:pPr>
    </w:p>
    <w:p w14:paraId="5794AA92" w14:textId="77777777" w:rsidR="00804337" w:rsidRDefault="00486099">
      <w:pPr>
        <w:pStyle w:val="Body"/>
        <w:ind w:left="720" w:right="288"/>
        <w:rPr>
          <w:rFonts w:ascii="Calibri" w:eastAsia="Calibri" w:hAnsi="Calibri" w:cs="Calibri"/>
          <w:b/>
          <w:bCs/>
        </w:rPr>
      </w:pPr>
      <w:r>
        <w:rPr>
          <w:rFonts w:ascii="Calibri" w:eastAsia="Calibri" w:hAnsi="Calibri" w:cs="Calibri"/>
          <w:b/>
          <w:bCs/>
        </w:rPr>
        <w:t>Action Items</w:t>
      </w:r>
    </w:p>
    <w:p w14:paraId="7D609022" w14:textId="77777777" w:rsidR="00804337" w:rsidRPr="001819A5" w:rsidRDefault="00486099">
      <w:pPr>
        <w:pStyle w:val="ListParagraph"/>
        <w:numPr>
          <w:ilvl w:val="0"/>
          <w:numId w:val="10"/>
        </w:numPr>
        <w:ind w:right="288"/>
        <w:rPr>
          <w:rFonts w:ascii="Calibri" w:eastAsia="Calibri" w:hAnsi="Calibri" w:cs="Calibri"/>
          <w:color w:val="auto"/>
        </w:rPr>
      </w:pPr>
      <w:r>
        <w:rPr>
          <w:rFonts w:ascii="Calibri" w:eastAsia="Calibri" w:hAnsi="Calibri" w:cs="Calibri"/>
        </w:rPr>
        <w:t xml:space="preserve">Going forward, meeting minutes with be circulated as a Word doc so that members may suggest changes in the document, which may be discussed/voted upon at next meeting prior to vote to approve </w:t>
      </w:r>
      <w:r w:rsidRPr="001819A5">
        <w:rPr>
          <w:rFonts w:ascii="Calibri" w:eastAsia="Calibri" w:hAnsi="Calibri" w:cs="Calibri"/>
          <w:color w:val="auto"/>
        </w:rPr>
        <w:t xml:space="preserve">minutes. </w:t>
      </w:r>
    </w:p>
    <w:p w14:paraId="7C86542C" w14:textId="6F7369A4" w:rsidR="00804337" w:rsidRPr="006B61F6" w:rsidRDefault="00486099" w:rsidP="006B61F6">
      <w:pPr>
        <w:pStyle w:val="Body"/>
        <w:ind w:left="720" w:right="288"/>
        <w:rPr>
          <w:rFonts w:ascii="Calibri" w:eastAsia="Calibri" w:hAnsi="Calibri" w:cs="Calibri"/>
          <w:b/>
          <w:bCs/>
        </w:rPr>
      </w:pPr>
      <w:r w:rsidRPr="001819A5">
        <w:rPr>
          <w:rFonts w:ascii="Calibri" w:eastAsia="Calibri" w:hAnsi="Calibri" w:cs="Calibri"/>
          <w:color w:val="auto"/>
        </w:rPr>
        <w:t>Mike will reach out to CPAC to form subcommittee</w:t>
      </w:r>
      <w:r w:rsidR="0083600C" w:rsidRPr="001819A5">
        <w:rPr>
          <w:rFonts w:ascii="Calibri" w:eastAsia="Calibri" w:hAnsi="Calibri" w:cs="Calibri"/>
          <w:color w:val="auto"/>
        </w:rPr>
        <w:t xml:space="preserve"> Hasn’t this committee been formed already?  Isn’t Janet on that Committee?  </w:t>
      </w:r>
      <w:proofErr w:type="gramStart"/>
      <w:r w:rsidR="006B61F6" w:rsidRPr="001819A5">
        <w:rPr>
          <w:rFonts w:ascii="Calibri" w:eastAsia="Calibri" w:hAnsi="Calibri" w:cs="Calibri"/>
          <w:color w:val="auto"/>
        </w:rPr>
        <w:t>See</w:t>
      </w:r>
      <w:r w:rsidR="00545A65" w:rsidRPr="001819A5">
        <w:rPr>
          <w:rFonts w:ascii="Calibri" w:eastAsia="Calibri" w:hAnsi="Calibri" w:cs="Calibri"/>
          <w:color w:val="auto"/>
        </w:rPr>
        <w:t xml:space="preserve"> </w:t>
      </w:r>
      <w:bookmarkStart w:id="0" w:name="_GoBack"/>
      <w:bookmarkEnd w:id="0"/>
      <w:r w:rsidR="006B61F6" w:rsidRPr="001819A5">
        <w:rPr>
          <w:rFonts w:ascii="Calibri" w:eastAsia="Calibri" w:hAnsi="Calibri" w:cs="Calibri"/>
          <w:color w:val="auto"/>
        </w:rPr>
        <w:t xml:space="preserve"> “</w:t>
      </w:r>
      <w:proofErr w:type="gramEnd"/>
      <w:r w:rsidR="006B61F6" w:rsidRPr="001819A5">
        <w:rPr>
          <w:rFonts w:ascii="Calibri" w:eastAsia="Calibri" w:hAnsi="Calibri" w:cs="Calibri"/>
          <w:b/>
          <w:bCs/>
          <w:color w:val="auto"/>
        </w:rPr>
        <w:t>CPAC/RAC collaboration on consumption-based GHG emissions”</w:t>
      </w:r>
      <w:r w:rsidR="00545A65" w:rsidRPr="001819A5">
        <w:rPr>
          <w:rFonts w:ascii="Calibri" w:eastAsia="Calibri" w:hAnsi="Calibri" w:cs="Calibri"/>
          <w:b/>
          <w:bCs/>
          <w:color w:val="auto"/>
        </w:rPr>
        <w:t xml:space="preserve"> </w:t>
      </w:r>
      <w:r w:rsidR="00545A65">
        <w:rPr>
          <w:rFonts w:ascii="Calibri" w:eastAsia="Calibri" w:hAnsi="Calibri" w:cs="Calibri"/>
          <w:b/>
          <w:bCs/>
        </w:rPr>
        <w:t xml:space="preserve">above. </w:t>
      </w:r>
    </w:p>
    <w:p w14:paraId="48580482" w14:textId="77777777" w:rsidR="00804337" w:rsidRDefault="00486099">
      <w:pPr>
        <w:pStyle w:val="ListParagraph"/>
        <w:numPr>
          <w:ilvl w:val="0"/>
          <w:numId w:val="10"/>
        </w:numPr>
        <w:ind w:right="288"/>
        <w:rPr>
          <w:rFonts w:ascii="Calibri" w:eastAsia="Calibri" w:hAnsi="Calibri" w:cs="Calibri"/>
        </w:rPr>
      </w:pPr>
      <w:r>
        <w:rPr>
          <w:rFonts w:ascii="Calibri" w:eastAsia="Calibri" w:hAnsi="Calibri" w:cs="Calibri"/>
        </w:rPr>
        <w:t>When subcommittee formed, RAC members on subcommittee will report back to RAC meetings regularly.</w:t>
      </w:r>
    </w:p>
    <w:p w14:paraId="73B1D80C" w14:textId="77777777" w:rsidR="00804337" w:rsidRDefault="00486099">
      <w:pPr>
        <w:pStyle w:val="ListParagraph"/>
        <w:numPr>
          <w:ilvl w:val="0"/>
          <w:numId w:val="10"/>
        </w:numPr>
        <w:ind w:right="288"/>
        <w:rPr>
          <w:rFonts w:ascii="Calibri" w:eastAsia="Calibri" w:hAnsi="Calibri" w:cs="Calibri"/>
        </w:rPr>
      </w:pPr>
      <w:r>
        <w:rPr>
          <w:rFonts w:ascii="Calibri" w:eastAsia="Calibri" w:hAnsi="Calibri" w:cs="Calibri"/>
        </w:rPr>
        <w:t xml:space="preserve">Orientation for new members will be created. </w:t>
      </w:r>
    </w:p>
    <w:p w14:paraId="08BA48FC" w14:textId="77777777" w:rsidR="00804337" w:rsidRDefault="00486099">
      <w:pPr>
        <w:pStyle w:val="ListParagraph"/>
        <w:numPr>
          <w:ilvl w:val="0"/>
          <w:numId w:val="10"/>
        </w:numPr>
        <w:ind w:right="288"/>
        <w:rPr>
          <w:rFonts w:ascii="Calibri" w:eastAsia="Calibri" w:hAnsi="Calibri" w:cs="Calibri"/>
        </w:rPr>
      </w:pPr>
      <w:r>
        <w:rPr>
          <w:rFonts w:ascii="Calibri" w:eastAsia="Calibri" w:hAnsi="Calibri" w:cs="Calibri"/>
        </w:rPr>
        <w:t>Why you’re interested in RAC, what you hope RAC will accomplish.</w:t>
      </w:r>
    </w:p>
    <w:p w14:paraId="6D8EB280" w14:textId="77777777" w:rsidR="00804337" w:rsidRDefault="00486099">
      <w:pPr>
        <w:pStyle w:val="ListParagraph"/>
        <w:numPr>
          <w:ilvl w:val="0"/>
          <w:numId w:val="10"/>
        </w:numPr>
        <w:ind w:right="288"/>
        <w:rPr>
          <w:rFonts w:ascii="Calibri" w:eastAsia="Calibri" w:hAnsi="Calibri" w:cs="Calibri"/>
        </w:rPr>
      </w:pPr>
      <w:r>
        <w:rPr>
          <w:rFonts w:ascii="Calibri" w:eastAsia="Calibri" w:hAnsi="Calibri" w:cs="Calibri"/>
        </w:rPr>
        <w:lastRenderedPageBreak/>
        <w:t>Quinten will collect photos, contact information and brief bios of old and new RAC to create Member Contact List.</w:t>
      </w:r>
    </w:p>
    <w:p w14:paraId="1662D93B" w14:textId="77777777" w:rsidR="00804337" w:rsidRDefault="00804337">
      <w:pPr>
        <w:pStyle w:val="Body"/>
        <w:ind w:left="1080" w:right="288"/>
        <w:rPr>
          <w:rFonts w:ascii="Calibri" w:eastAsia="Calibri" w:hAnsi="Calibri" w:cs="Calibri"/>
        </w:rPr>
      </w:pPr>
    </w:p>
    <w:p w14:paraId="6934624E" w14:textId="77777777" w:rsidR="00804337" w:rsidRDefault="00486099">
      <w:pPr>
        <w:pStyle w:val="Body"/>
        <w:ind w:left="720" w:right="288"/>
        <w:rPr>
          <w:rFonts w:ascii="Calibri" w:eastAsia="Calibri" w:hAnsi="Calibri" w:cs="Calibri"/>
          <w:b/>
          <w:bCs/>
        </w:rPr>
      </w:pPr>
      <w:r>
        <w:rPr>
          <w:rFonts w:ascii="Calibri" w:eastAsia="Calibri" w:hAnsi="Calibri" w:cs="Calibri"/>
          <w:b/>
          <w:bCs/>
        </w:rPr>
        <w:t>Announcements</w:t>
      </w:r>
    </w:p>
    <w:p w14:paraId="19AC3B2E" w14:textId="77777777" w:rsidR="00804337" w:rsidRDefault="00486099">
      <w:pPr>
        <w:pStyle w:val="ListParagraph"/>
        <w:numPr>
          <w:ilvl w:val="0"/>
          <w:numId w:val="12"/>
        </w:numPr>
        <w:ind w:right="288"/>
        <w:rPr>
          <w:rFonts w:ascii="Calibri" w:eastAsia="Calibri" w:hAnsi="Calibri" w:cs="Calibri"/>
          <w:b/>
          <w:bCs/>
        </w:rPr>
      </w:pPr>
      <w:r>
        <w:rPr>
          <w:rFonts w:ascii="Calibri" w:eastAsia="Calibri" w:hAnsi="Calibri" w:cs="Calibri"/>
        </w:rPr>
        <w:t xml:space="preserve">Rob said </w:t>
      </w:r>
      <w:hyperlink r:id="rId7" w:history="1">
        <w:r>
          <w:rPr>
            <w:rStyle w:val="Hyperlink0"/>
          </w:rPr>
          <w:t>Harvard Recycling &amp; Surplus Center</w:t>
        </w:r>
      </w:hyperlink>
      <w:r>
        <w:rPr>
          <w:rFonts w:ascii="Calibri" w:eastAsia="Calibri" w:hAnsi="Calibri" w:cs="Calibri"/>
        </w:rPr>
        <w:t xml:space="preserve"> is loaded with materials. People should stop by if they need furniture or other items. Harvard Surplus is open to the public on Thursdays from 11 am to 2 pm.</w:t>
      </w:r>
    </w:p>
    <w:p w14:paraId="7F671C50" w14:textId="77777777" w:rsidR="00804337" w:rsidRDefault="00486099">
      <w:pPr>
        <w:pStyle w:val="ListParagraph"/>
        <w:numPr>
          <w:ilvl w:val="0"/>
          <w:numId w:val="12"/>
        </w:numPr>
        <w:ind w:right="288"/>
        <w:rPr>
          <w:rFonts w:ascii="Calibri" w:eastAsia="Calibri" w:hAnsi="Calibri" w:cs="Calibri"/>
        </w:rPr>
      </w:pPr>
      <w:r>
        <w:rPr>
          <w:rFonts w:ascii="Calibri" w:eastAsia="Calibri" w:hAnsi="Calibri" w:cs="Calibri"/>
        </w:rPr>
        <w:t>Rob announced there will be a Fix-It Clinic on Saturday, February 8th, at 224 Western Ave at Harvard Ed Portal from 11 am to 2 pm.</w:t>
      </w:r>
    </w:p>
    <w:p w14:paraId="31B629A4" w14:textId="77777777" w:rsidR="00804337" w:rsidRDefault="00486099">
      <w:pPr>
        <w:pStyle w:val="ListParagraph"/>
        <w:numPr>
          <w:ilvl w:val="0"/>
          <w:numId w:val="12"/>
        </w:numPr>
        <w:ind w:right="288"/>
        <w:rPr>
          <w:rFonts w:ascii="Calibri" w:eastAsia="Calibri" w:hAnsi="Calibri" w:cs="Calibri"/>
        </w:rPr>
      </w:pPr>
      <w:r>
        <w:rPr>
          <w:rFonts w:ascii="Calibri" w:eastAsia="Calibri" w:hAnsi="Calibri" w:cs="Calibri"/>
        </w:rPr>
        <w:t xml:space="preserve">Rob is collecting cosmetics and toiletries for the  </w:t>
      </w:r>
      <w:hyperlink r:id="rId8" w:history="1">
        <w:r>
          <w:rPr>
            <w:rStyle w:val="Link"/>
            <w:rFonts w:ascii="Calibri" w:eastAsia="Calibri" w:hAnsi="Calibri" w:cs="Calibri"/>
          </w:rPr>
          <w:t>Valentine’s Cosmetic Drive</w:t>
        </w:r>
      </w:hyperlink>
      <w:r>
        <w:rPr>
          <w:rFonts w:ascii="Calibri" w:eastAsia="Calibri" w:hAnsi="Calibri" w:cs="Calibri"/>
        </w:rPr>
        <w:t>. Items will be donated to the Cambridge Family Shelter of the YWCA. RAC members can bring items to the February meeting.</w:t>
      </w:r>
    </w:p>
    <w:p w14:paraId="346846BB" w14:textId="77777777" w:rsidR="00804337" w:rsidRDefault="00804337">
      <w:pPr>
        <w:pStyle w:val="Body"/>
        <w:ind w:right="288"/>
        <w:rPr>
          <w:rFonts w:ascii="Calibri" w:eastAsia="Calibri" w:hAnsi="Calibri" w:cs="Calibri"/>
        </w:rPr>
      </w:pPr>
    </w:p>
    <w:p w14:paraId="1F6E38B8" w14:textId="77777777" w:rsidR="00804337" w:rsidRDefault="00486099">
      <w:pPr>
        <w:pStyle w:val="Body"/>
        <w:ind w:left="720" w:right="288"/>
        <w:rPr>
          <w:rFonts w:ascii="Calibri" w:eastAsia="Calibri" w:hAnsi="Calibri" w:cs="Calibri"/>
          <w:b/>
          <w:bCs/>
        </w:rPr>
      </w:pPr>
      <w:r>
        <w:rPr>
          <w:rFonts w:ascii="Calibri" w:eastAsia="Calibri" w:hAnsi="Calibri" w:cs="Calibri"/>
          <w:b/>
          <w:bCs/>
        </w:rPr>
        <w:t>Public Comment</w:t>
      </w:r>
    </w:p>
    <w:p w14:paraId="6282BAF1" w14:textId="77777777" w:rsidR="00804337" w:rsidRDefault="00486099">
      <w:pPr>
        <w:pStyle w:val="Body"/>
        <w:ind w:left="720" w:right="288"/>
        <w:rPr>
          <w:rFonts w:ascii="Calibri" w:eastAsia="Calibri" w:hAnsi="Calibri" w:cs="Calibri"/>
        </w:rPr>
      </w:pPr>
      <w:r>
        <w:rPr>
          <w:rFonts w:ascii="Calibri" w:eastAsia="Calibri" w:hAnsi="Calibri" w:cs="Calibri"/>
        </w:rPr>
        <w:t>Scott, a member of the public, thanked everyone for all their hard work.</w:t>
      </w:r>
    </w:p>
    <w:p w14:paraId="4C4A900F" w14:textId="77777777" w:rsidR="00804337" w:rsidRDefault="00804337">
      <w:pPr>
        <w:pStyle w:val="Body"/>
        <w:ind w:left="720" w:right="288"/>
        <w:rPr>
          <w:rFonts w:ascii="Calibri" w:eastAsia="Calibri" w:hAnsi="Calibri" w:cs="Calibri"/>
        </w:rPr>
      </w:pPr>
    </w:p>
    <w:p w14:paraId="6385677D" w14:textId="77777777" w:rsidR="00804337" w:rsidRDefault="00486099">
      <w:pPr>
        <w:pStyle w:val="Body"/>
        <w:ind w:left="720" w:right="288"/>
      </w:pPr>
      <w:r>
        <w:rPr>
          <w:rFonts w:ascii="Calibri" w:eastAsia="Calibri" w:hAnsi="Calibri" w:cs="Calibri"/>
        </w:rPr>
        <w:t>Meeting adjourned at 9:30.</w:t>
      </w:r>
    </w:p>
    <w:sectPr w:rsidR="00804337">
      <w:headerReference w:type="even" r:id="rId9"/>
      <w:headerReference w:type="default" r:id="rId10"/>
      <w:footerReference w:type="even" r:id="rId11"/>
      <w:footerReference w:type="default" r:id="rId12"/>
      <w:headerReference w:type="first" r:id="rId13"/>
      <w:footerReference w:type="first" r:id="rId14"/>
      <w:pgSz w:w="12240" w:h="15840"/>
      <w:pgMar w:top="864" w:right="576" w:bottom="36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80D6" w14:textId="77777777" w:rsidR="00770D46" w:rsidRDefault="00770D46">
      <w:r>
        <w:separator/>
      </w:r>
    </w:p>
  </w:endnote>
  <w:endnote w:type="continuationSeparator" w:id="0">
    <w:p w14:paraId="132DDA37" w14:textId="77777777" w:rsidR="00770D46" w:rsidRDefault="007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455D" w14:textId="77777777" w:rsidR="00486099" w:rsidRDefault="00486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8AE6" w14:textId="77777777" w:rsidR="00804337" w:rsidRDefault="0080433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6229" w14:textId="77777777" w:rsidR="00486099" w:rsidRDefault="0048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10A9" w14:textId="77777777" w:rsidR="00770D46" w:rsidRDefault="00770D46">
      <w:r>
        <w:separator/>
      </w:r>
    </w:p>
  </w:footnote>
  <w:footnote w:type="continuationSeparator" w:id="0">
    <w:p w14:paraId="72E0952D" w14:textId="77777777" w:rsidR="00770D46" w:rsidRDefault="0077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39A4" w14:textId="77777777" w:rsidR="00486099" w:rsidRDefault="00486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59C9" w14:textId="77777777" w:rsidR="00804337" w:rsidRDefault="0080433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52B3" w14:textId="77777777" w:rsidR="00486099" w:rsidRDefault="00486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3F8"/>
    <w:multiLevelType w:val="hybridMultilevel"/>
    <w:tmpl w:val="1F4E7F74"/>
    <w:styleLink w:val="ImportedStyle1"/>
    <w:lvl w:ilvl="0" w:tplc="F530E35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825F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EE576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FCCC2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16093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8665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6745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12B33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C670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155312"/>
    <w:multiLevelType w:val="hybridMultilevel"/>
    <w:tmpl w:val="65BAE8B6"/>
    <w:numStyleLink w:val="ImportedStyle5"/>
  </w:abstractNum>
  <w:abstractNum w:abstractNumId="2" w15:restartNumberingAfterBreak="0">
    <w:nsid w:val="1A445B8B"/>
    <w:multiLevelType w:val="hybridMultilevel"/>
    <w:tmpl w:val="65BAE8B6"/>
    <w:styleLink w:val="ImportedStyle5"/>
    <w:lvl w:ilvl="0" w:tplc="2B28FA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A658D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7EB2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8FF3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EF16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AA8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4E1D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F241D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34D56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343899"/>
    <w:multiLevelType w:val="hybridMultilevel"/>
    <w:tmpl w:val="176E59FC"/>
    <w:styleLink w:val="ImportedStyle2"/>
    <w:lvl w:ilvl="0" w:tplc="6BCE3B7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8086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9615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98A43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283B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084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CCC6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0863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83F8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B41981"/>
    <w:multiLevelType w:val="hybridMultilevel"/>
    <w:tmpl w:val="39BEBF72"/>
    <w:styleLink w:val="ImportedStyle4"/>
    <w:lvl w:ilvl="0" w:tplc="EA4AC0D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2C20E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E033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C002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4DB3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3C36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4C64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E27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7EDA4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D704C0"/>
    <w:multiLevelType w:val="hybridMultilevel"/>
    <w:tmpl w:val="B46407EA"/>
    <w:numStyleLink w:val="ImportedStyle6"/>
  </w:abstractNum>
  <w:abstractNum w:abstractNumId="6" w15:restartNumberingAfterBreak="0">
    <w:nsid w:val="2C76713A"/>
    <w:multiLevelType w:val="hybridMultilevel"/>
    <w:tmpl w:val="F75E7650"/>
    <w:styleLink w:val="ImportedStyle3"/>
    <w:lvl w:ilvl="0" w:tplc="41C220B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40AB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C5B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24F8D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EA45D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F63B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1C7A3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AC49F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606E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CA1057F"/>
    <w:multiLevelType w:val="hybridMultilevel"/>
    <w:tmpl w:val="176E59FC"/>
    <w:numStyleLink w:val="ImportedStyle2"/>
  </w:abstractNum>
  <w:abstractNum w:abstractNumId="8" w15:restartNumberingAfterBreak="0">
    <w:nsid w:val="605F6B0E"/>
    <w:multiLevelType w:val="hybridMultilevel"/>
    <w:tmpl w:val="1F4E7F74"/>
    <w:numStyleLink w:val="ImportedStyle1"/>
  </w:abstractNum>
  <w:abstractNum w:abstractNumId="9" w15:restartNumberingAfterBreak="0">
    <w:nsid w:val="6AC71DDC"/>
    <w:multiLevelType w:val="hybridMultilevel"/>
    <w:tmpl w:val="39BEBF72"/>
    <w:numStyleLink w:val="ImportedStyle4"/>
  </w:abstractNum>
  <w:abstractNum w:abstractNumId="10" w15:restartNumberingAfterBreak="0">
    <w:nsid w:val="73F2644B"/>
    <w:multiLevelType w:val="hybridMultilevel"/>
    <w:tmpl w:val="F75E7650"/>
    <w:numStyleLink w:val="ImportedStyle3"/>
  </w:abstractNum>
  <w:abstractNum w:abstractNumId="11" w15:restartNumberingAfterBreak="0">
    <w:nsid w:val="79A87846"/>
    <w:multiLevelType w:val="hybridMultilevel"/>
    <w:tmpl w:val="B46407EA"/>
    <w:styleLink w:val="ImportedStyle6"/>
    <w:lvl w:ilvl="0" w:tplc="F144820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D2815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96D1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6AD1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E8D3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7295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989DE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A595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80326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5F2A83"/>
    <w:multiLevelType w:val="multilevel"/>
    <w:tmpl w:val="4CB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7"/>
  </w:num>
  <w:num w:numId="5">
    <w:abstractNumId w:val="6"/>
  </w:num>
  <w:num w:numId="6">
    <w:abstractNumId w:val="10"/>
  </w:num>
  <w:num w:numId="7">
    <w:abstractNumId w:val="4"/>
  </w:num>
  <w:num w:numId="8">
    <w:abstractNumId w:val="9"/>
  </w:num>
  <w:num w:numId="9">
    <w:abstractNumId w:val="2"/>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37"/>
    <w:rsid w:val="00012CCE"/>
    <w:rsid w:val="001819A5"/>
    <w:rsid w:val="00323025"/>
    <w:rsid w:val="003C0040"/>
    <w:rsid w:val="00486099"/>
    <w:rsid w:val="00545A65"/>
    <w:rsid w:val="006B61F6"/>
    <w:rsid w:val="00770D46"/>
    <w:rsid w:val="00804337"/>
    <w:rsid w:val="0083600C"/>
    <w:rsid w:val="00995709"/>
    <w:rsid w:val="00CC60C4"/>
    <w:rsid w:val="00EF4F3B"/>
    <w:rsid w:val="00FB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D118A"/>
  <w15:docId w15:val="{C2EAEF54-A665-4952-9D5F-A2C23318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000FF"/>
      <w:u w:val="single" w:color="0000FF"/>
      <w14:textOutline w14:w="0" w14:cap="rnd" w14:cmpd="sng" w14:algn="ctr">
        <w14:noFill/>
        <w14:prstDash w14:val="solid"/>
        <w14:bevel/>
      </w14:textOutline>
    </w:rPr>
  </w:style>
  <w:style w:type="paragraph" w:styleId="Header">
    <w:name w:val="header"/>
    <w:basedOn w:val="Normal"/>
    <w:link w:val="HeaderChar"/>
    <w:uiPriority w:val="99"/>
    <w:unhideWhenUsed/>
    <w:rsid w:val="00486099"/>
    <w:pPr>
      <w:tabs>
        <w:tab w:val="center" w:pos="4680"/>
        <w:tab w:val="right" w:pos="9360"/>
      </w:tabs>
    </w:pPr>
  </w:style>
  <w:style w:type="character" w:customStyle="1" w:styleId="HeaderChar">
    <w:name w:val="Header Char"/>
    <w:basedOn w:val="DefaultParagraphFont"/>
    <w:link w:val="Header"/>
    <w:uiPriority w:val="99"/>
    <w:rsid w:val="00486099"/>
    <w:rPr>
      <w:sz w:val="24"/>
      <w:szCs w:val="24"/>
    </w:rPr>
  </w:style>
  <w:style w:type="paragraph" w:styleId="Footer">
    <w:name w:val="footer"/>
    <w:basedOn w:val="Normal"/>
    <w:link w:val="FooterChar"/>
    <w:uiPriority w:val="99"/>
    <w:unhideWhenUsed/>
    <w:rsid w:val="00486099"/>
    <w:pPr>
      <w:tabs>
        <w:tab w:val="center" w:pos="4680"/>
        <w:tab w:val="right" w:pos="9360"/>
      </w:tabs>
    </w:pPr>
  </w:style>
  <w:style w:type="character" w:customStyle="1" w:styleId="FooterChar">
    <w:name w:val="Footer Char"/>
    <w:basedOn w:val="DefaultParagraphFont"/>
    <w:link w:val="Footer"/>
    <w:uiPriority w:val="99"/>
    <w:rsid w:val="00486099"/>
    <w:rPr>
      <w:sz w:val="24"/>
      <w:szCs w:val="24"/>
    </w:rPr>
  </w:style>
  <w:style w:type="paragraph" w:styleId="BalloonText">
    <w:name w:val="Balloon Text"/>
    <w:basedOn w:val="Normal"/>
    <w:link w:val="BalloonTextChar"/>
    <w:uiPriority w:val="99"/>
    <w:semiHidden/>
    <w:unhideWhenUsed/>
    <w:rsid w:val="00545A65"/>
    <w:rPr>
      <w:rFonts w:ascii="Tahoma" w:hAnsi="Tahoma" w:cs="Tahoma"/>
      <w:sz w:val="16"/>
      <w:szCs w:val="16"/>
    </w:rPr>
  </w:style>
  <w:style w:type="character" w:customStyle="1" w:styleId="BalloonTextChar">
    <w:name w:val="Balloon Text Char"/>
    <w:basedOn w:val="DefaultParagraphFont"/>
    <w:link w:val="BalloonText"/>
    <w:uiPriority w:val="99"/>
    <w:semiHidden/>
    <w:rsid w:val="0054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een.harvard.edu/events/valentines-cosmetics-driv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reen.harvard.edu/tools-resources/green-tip/free-furniture-supplies-equipment-harvard-recycling-and-surplus-cen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Michael</dc:creator>
  <cp:lastModifiedBy>Orr, Michael</cp:lastModifiedBy>
  <cp:revision>3</cp:revision>
  <dcterms:created xsi:type="dcterms:W3CDTF">2020-02-14T18:23:00Z</dcterms:created>
  <dcterms:modified xsi:type="dcterms:W3CDTF">2020-02-14T18:23:00Z</dcterms:modified>
</cp:coreProperties>
</file>