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C48D" w14:textId="77777777" w:rsidR="008D6925" w:rsidRPr="00A64C1C" w:rsidRDefault="004971FA" w:rsidP="00B0668E">
      <w:pPr>
        <w:spacing w:after="0"/>
        <w:rPr>
          <w:rFonts w:cstheme="minorHAnsi"/>
          <w:b/>
          <w:bCs/>
          <w:sz w:val="32"/>
          <w:szCs w:val="32"/>
        </w:rPr>
      </w:pPr>
      <w:r w:rsidRPr="00A64C1C">
        <w:rPr>
          <w:rFonts w:cstheme="minorHAnsi"/>
          <w:noProof/>
          <w:color w:val="2B579A"/>
          <w:shd w:val="clear" w:color="auto" w:fill="E6E6E6"/>
        </w:rPr>
        <w:drawing>
          <wp:inline distT="0" distB="0" distL="0" distR="0" wp14:anchorId="060444D9" wp14:editId="70D01B0C">
            <wp:extent cx="986790" cy="677891"/>
            <wp:effectExtent l="0" t="0" r="3810" b="8255"/>
            <wp:docPr id="825328425" name="Picture 1" descr="City Of Somerville, Massachusetts - City Of Somerville Logo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Somerville, Massachusetts - City Of Somerville Logo Transparent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9936" cy="707531"/>
                    </a:xfrm>
                    <a:prstGeom prst="rect">
                      <a:avLst/>
                    </a:prstGeom>
                    <a:noFill/>
                    <a:ln>
                      <a:noFill/>
                    </a:ln>
                  </pic:spPr>
                </pic:pic>
              </a:graphicData>
            </a:graphic>
          </wp:inline>
        </w:drawing>
      </w:r>
      <w:r w:rsidR="00063440" w:rsidRPr="00A64C1C">
        <w:rPr>
          <w:rFonts w:cstheme="minorHAnsi"/>
          <w:b/>
          <w:bCs/>
          <w:sz w:val="32"/>
          <w:szCs w:val="32"/>
        </w:rPr>
        <w:t xml:space="preserve">         Somerville-Cambridge Public Health Collaborative</w:t>
      </w:r>
      <w:r w:rsidR="008D6925" w:rsidRPr="00A64C1C">
        <w:rPr>
          <w:rFonts w:cstheme="minorHAnsi"/>
          <w:b/>
          <w:bCs/>
          <w:sz w:val="32"/>
          <w:szCs w:val="32"/>
        </w:rPr>
        <w:t>:</w:t>
      </w:r>
    </w:p>
    <w:p w14:paraId="018F078A" w14:textId="27E3682D" w:rsidR="0088160D" w:rsidRPr="00A64C1C" w:rsidRDefault="70AAC320" w:rsidP="70AAC320">
      <w:pPr>
        <w:spacing w:after="0"/>
        <w:ind w:left="1440" w:firstLine="720"/>
        <w:rPr>
          <w:b/>
          <w:bCs/>
          <w:sz w:val="32"/>
          <w:szCs w:val="32"/>
        </w:rPr>
      </w:pPr>
      <w:r w:rsidRPr="70AAC320">
        <w:rPr>
          <w:b/>
          <w:bCs/>
          <w:sz w:val="32"/>
          <w:szCs w:val="32"/>
        </w:rPr>
        <w:t xml:space="preserve">                    Advisory Board Meeting </w:t>
      </w:r>
    </w:p>
    <w:p w14:paraId="663F155C" w14:textId="367CCD8C" w:rsidR="00E645A0" w:rsidRPr="00A64C1C" w:rsidRDefault="0088160D" w:rsidP="00B0668E">
      <w:pPr>
        <w:spacing w:after="0"/>
        <w:ind w:left="1440" w:firstLine="720"/>
        <w:rPr>
          <w:rFonts w:cstheme="minorHAnsi"/>
          <w:b/>
          <w:bCs/>
          <w:i/>
          <w:iCs/>
          <w:sz w:val="28"/>
          <w:szCs w:val="28"/>
        </w:rPr>
      </w:pPr>
      <w:r w:rsidRPr="00A64C1C">
        <w:rPr>
          <w:rFonts w:cstheme="minorHAnsi"/>
          <w:b/>
          <w:bCs/>
          <w:sz w:val="32"/>
          <w:szCs w:val="32"/>
        </w:rPr>
        <w:t xml:space="preserve">                            </w:t>
      </w:r>
      <w:r w:rsidR="00063440" w:rsidRPr="00A64C1C">
        <w:rPr>
          <w:rFonts w:cstheme="minorHAnsi"/>
          <w:b/>
          <w:bCs/>
          <w:i/>
          <w:iCs/>
          <w:sz w:val="28"/>
          <w:szCs w:val="28"/>
        </w:rPr>
        <w:t>Regular Meeting Agenda</w:t>
      </w:r>
    </w:p>
    <w:p w14:paraId="55F06480" w14:textId="737F990F" w:rsidR="004971FA" w:rsidRPr="0079620B" w:rsidRDefault="00532C39" w:rsidP="00B0668E">
      <w:pPr>
        <w:spacing w:after="0"/>
        <w:ind w:left="2880" w:firstLine="720"/>
        <w:rPr>
          <w:rFonts w:cstheme="minorHAnsi"/>
          <w:i/>
          <w:iCs/>
        </w:rPr>
      </w:pPr>
      <w:r w:rsidRPr="00A64C1C">
        <w:rPr>
          <w:rFonts w:cstheme="minorHAnsi"/>
          <w:i/>
          <w:iCs/>
        </w:rPr>
        <w:t>50 Evergreen Avenue, Somerville, MA</w:t>
      </w:r>
      <w:r w:rsidR="00AD481A" w:rsidRPr="00A64C1C">
        <w:rPr>
          <w:rFonts w:cstheme="minorHAnsi"/>
          <w:i/>
          <w:iCs/>
        </w:rPr>
        <w:t xml:space="preserve"> 02145</w:t>
      </w:r>
    </w:p>
    <w:p w14:paraId="45FB0D3A" w14:textId="03472365" w:rsidR="004971FA" w:rsidRPr="00A64C1C" w:rsidRDefault="004971FA" w:rsidP="00B0668E">
      <w:pPr>
        <w:pStyle w:val="IntenseQuote"/>
        <w:spacing w:before="0" w:after="0"/>
        <w:jc w:val="left"/>
        <w:rPr>
          <w:rFonts w:cstheme="minorHAnsi"/>
          <w:color w:val="auto"/>
        </w:rPr>
      </w:pPr>
      <w:r w:rsidRPr="00A64C1C">
        <w:rPr>
          <w:rFonts w:cstheme="minorHAnsi"/>
          <w:b/>
          <w:bCs/>
          <w:color w:val="auto"/>
        </w:rPr>
        <w:t>Date:</w:t>
      </w:r>
      <w:r w:rsidRPr="00A64C1C">
        <w:rPr>
          <w:rFonts w:cstheme="minorHAnsi"/>
          <w:color w:val="auto"/>
        </w:rPr>
        <w:tab/>
        <w:t xml:space="preserve"> </w:t>
      </w:r>
      <w:r w:rsidR="00B66FEE">
        <w:rPr>
          <w:rFonts w:cstheme="minorHAnsi"/>
          <w:color w:val="auto"/>
        </w:rPr>
        <w:t>6/10/2025</w:t>
      </w:r>
      <w:r w:rsidRPr="00A64C1C">
        <w:rPr>
          <w:rFonts w:cstheme="minorHAnsi"/>
          <w:color w:val="auto"/>
        </w:rPr>
        <w:tab/>
      </w:r>
      <w:r w:rsidRPr="00A64C1C">
        <w:rPr>
          <w:rFonts w:cstheme="minorHAnsi"/>
          <w:color w:val="auto"/>
        </w:rPr>
        <w:tab/>
      </w:r>
      <w:r w:rsidRPr="00A64C1C">
        <w:rPr>
          <w:rFonts w:cstheme="minorHAnsi"/>
          <w:b/>
          <w:bCs/>
          <w:color w:val="auto"/>
        </w:rPr>
        <w:t>Time</w:t>
      </w:r>
      <w:r w:rsidRPr="00A64C1C">
        <w:rPr>
          <w:rFonts w:cstheme="minorHAnsi"/>
          <w:color w:val="auto"/>
        </w:rPr>
        <w:t xml:space="preserve">: </w:t>
      </w:r>
      <w:r w:rsidR="00FE604B">
        <w:rPr>
          <w:rFonts w:cstheme="minorHAnsi"/>
          <w:color w:val="auto"/>
        </w:rPr>
        <w:t>1</w:t>
      </w:r>
      <w:r w:rsidR="009362B1">
        <w:rPr>
          <w:rFonts w:cstheme="minorHAnsi"/>
          <w:color w:val="auto"/>
        </w:rPr>
        <w:t>:00-2:00 PM</w:t>
      </w:r>
      <w:r w:rsidRPr="00A64C1C">
        <w:rPr>
          <w:rFonts w:cstheme="minorHAnsi"/>
          <w:color w:val="auto"/>
        </w:rPr>
        <w:tab/>
      </w:r>
      <w:r w:rsidR="008770B5" w:rsidRPr="00A64C1C">
        <w:rPr>
          <w:rFonts w:cstheme="minorHAnsi"/>
          <w:color w:val="auto"/>
        </w:rPr>
        <w:t xml:space="preserve">Type: </w:t>
      </w:r>
      <w:r w:rsidRPr="00A64C1C">
        <w:rPr>
          <w:rFonts w:cstheme="minorHAnsi"/>
          <w:color w:val="auto"/>
        </w:rPr>
        <w:t>Virtual</w:t>
      </w:r>
    </w:p>
    <w:p w14:paraId="421A1D6F" w14:textId="6B9D7C83" w:rsidR="00DF1119" w:rsidRPr="00A64C1C" w:rsidRDefault="70AAC320" w:rsidP="00B0668E">
      <w:r>
        <w:t xml:space="preserve">Posting: </w:t>
      </w:r>
      <w:r w:rsidR="009362B1">
        <w:t>5/22/25</w:t>
      </w:r>
    </w:p>
    <w:p w14:paraId="2A6262BC" w14:textId="025DDB25" w:rsidR="00DF1119" w:rsidRPr="0079620B" w:rsidRDefault="0084580B" w:rsidP="0079620B">
      <w:pPr>
        <w:ind w:left="-5"/>
      </w:pPr>
      <w:r w:rsidRPr="69C97C5B">
        <w:t>Pursuant to Chapter 2 of the Acts of 2023, this meeting of the Somerville-Cambridge Public Health Collaborative Advisory Board</w:t>
      </w:r>
      <w:r w:rsidR="002B4CF3" w:rsidRPr="69C97C5B">
        <w:t>,</w:t>
      </w:r>
      <w:r w:rsidRPr="69C97C5B">
        <w:t xml:space="preserve"> will be conducted via remote participation</w:t>
      </w:r>
      <w:r w:rsidR="002B4CF3" w:rsidRPr="69C97C5B">
        <w:t xml:space="preserve">.  </w:t>
      </w:r>
      <w:r w:rsidR="00DF1119" w:rsidRPr="69C97C5B">
        <w:t xml:space="preserve">Meeting will be conducted via </w:t>
      </w:r>
      <w:r w:rsidR="00AA357C" w:rsidRPr="69C97C5B">
        <w:t xml:space="preserve">ZOOM </w:t>
      </w:r>
      <w:r w:rsidR="00DF1119" w:rsidRPr="69C97C5B">
        <w:t>remote participation.  Minutes of these proceedings will be posted as soon as possible after the meeting, on the City of Somerville website.</w:t>
      </w:r>
    </w:p>
    <w:p w14:paraId="0CD6A43D" w14:textId="5DB60172" w:rsidR="00063440" w:rsidRDefault="00063440" w:rsidP="00DF1119">
      <w:pPr>
        <w:rPr>
          <w:rFonts w:cstheme="minorHAnsi"/>
        </w:rPr>
      </w:pPr>
      <w:r w:rsidRPr="00A64C1C">
        <w:rPr>
          <w:rFonts w:cstheme="minorHAnsi"/>
          <w:b/>
          <w:bCs/>
          <w:highlight w:val="yellow"/>
        </w:rPr>
        <w:t>Virtual Link:</w:t>
      </w:r>
      <w:r w:rsidR="00DF1119" w:rsidRPr="00A64C1C">
        <w:rPr>
          <w:rFonts w:cstheme="minorHAnsi"/>
          <w:b/>
          <w:bCs/>
        </w:rPr>
        <w:t xml:space="preserve"> </w:t>
      </w:r>
      <w:r w:rsidR="00DF1119" w:rsidRPr="00A64C1C">
        <w:rPr>
          <w:rFonts w:cstheme="minorHAnsi"/>
        </w:rPr>
        <w:t>Copy &amp; paste the following link into your internet browser to view this meeting live</w:t>
      </w:r>
    </w:p>
    <w:p w14:paraId="0A054DA8" w14:textId="73318B18" w:rsidR="007E4506" w:rsidRPr="007E4506" w:rsidRDefault="007E4506" w:rsidP="007E4506">
      <w:pPr>
        <w:rPr>
          <w:rFonts w:cstheme="minorHAnsi"/>
        </w:rPr>
      </w:pPr>
      <w:r w:rsidRPr="007E4506">
        <w:rPr>
          <w:rFonts w:cstheme="minorHAnsi"/>
        </w:rPr>
        <w:t>You are invited to a Zoom webinar!</w:t>
      </w:r>
      <w:r w:rsidRPr="007E4506">
        <w:rPr>
          <w:rFonts w:cstheme="minorHAnsi"/>
        </w:rPr>
        <w:br/>
        <w:t xml:space="preserve">When: </w:t>
      </w:r>
      <w:r w:rsidR="009362B1">
        <w:rPr>
          <w:rFonts w:cstheme="minorHAnsi"/>
        </w:rPr>
        <w:t>June 10</w:t>
      </w:r>
      <w:r w:rsidR="00AD7068">
        <w:rPr>
          <w:rFonts w:cstheme="minorHAnsi"/>
        </w:rPr>
        <w:t>, 2025 1-2</w:t>
      </w:r>
      <w:r w:rsidRPr="007E4506">
        <w:rPr>
          <w:rFonts w:cstheme="minorHAnsi"/>
        </w:rPr>
        <w:t xml:space="preserve"> </w:t>
      </w:r>
      <w:r w:rsidR="00AD7068">
        <w:rPr>
          <w:rFonts w:cstheme="minorHAnsi"/>
        </w:rPr>
        <w:t>P</w:t>
      </w:r>
      <w:r w:rsidRPr="007E4506">
        <w:rPr>
          <w:rFonts w:cstheme="minorHAnsi"/>
        </w:rPr>
        <w:t>M Eastern Time (US and Canada)</w:t>
      </w:r>
      <w:r w:rsidRPr="007E4506">
        <w:rPr>
          <w:rFonts w:cstheme="minorHAnsi"/>
        </w:rPr>
        <w:br/>
        <w:t>Topic:  Somerville-Cambridge Public Health Collaborative</w:t>
      </w:r>
      <w:r w:rsidR="00AD7068">
        <w:rPr>
          <w:rFonts w:cstheme="minorHAnsi"/>
        </w:rPr>
        <w:t xml:space="preserve"> Workplan Approval</w:t>
      </w:r>
    </w:p>
    <w:p w14:paraId="292162DC" w14:textId="77777777" w:rsidR="00CA609E" w:rsidRDefault="007E4506" w:rsidP="00AD7068">
      <w:pPr>
        <w:rPr>
          <w:rFonts w:cstheme="minorHAnsi"/>
          <w:highlight w:val="yellow"/>
        </w:rPr>
      </w:pPr>
      <w:r w:rsidRPr="007E4506">
        <w:rPr>
          <w:rFonts w:cstheme="minorHAnsi"/>
          <w:highlight w:val="yellow"/>
        </w:rPr>
        <w:t>Join from PC, Mac, iPad, or Android:</w:t>
      </w:r>
    </w:p>
    <w:p w14:paraId="7023263F" w14:textId="5A20712D" w:rsidR="008E5CB4" w:rsidRPr="003A3CFE" w:rsidRDefault="00CA609E" w:rsidP="00AD7068">
      <w:pPr>
        <w:rPr>
          <w:rFonts w:cstheme="minorHAnsi"/>
        </w:rPr>
      </w:pPr>
      <w:r w:rsidRPr="00CA609E">
        <w:rPr>
          <w:rFonts w:cstheme="minorHAnsi"/>
          <w:highlight w:val="yellow"/>
        </w:rPr>
        <w:t>Metropolitan Area Planning Council (MAPC, Line 3) is inviting you to a scheduled Zoom meeting.</w:t>
      </w:r>
      <w:r w:rsidRPr="00CA609E">
        <w:rPr>
          <w:rFonts w:cstheme="minorHAnsi"/>
          <w:highlight w:val="yellow"/>
        </w:rPr>
        <w:br/>
        <w:t>Join Zoom Meeting</w:t>
      </w:r>
      <w:r w:rsidRPr="00CA609E">
        <w:rPr>
          <w:rFonts w:cstheme="minorHAnsi"/>
          <w:highlight w:val="yellow"/>
        </w:rPr>
        <w:br/>
      </w:r>
      <w:hyperlink r:id="rId6" w:tgtFrame="_blank" w:tooltip="https://us06web.zoom.us/j/88227759308?pwd=ryhtvx8jnbs57ozqfzxjan3qkoqajn.1&amp;from=addon" w:history="1">
        <w:r w:rsidRPr="00CA609E">
          <w:rPr>
            <w:rStyle w:val="Hyperlink"/>
            <w:rFonts w:cstheme="minorHAnsi"/>
            <w:highlight w:val="yellow"/>
          </w:rPr>
          <w:t>https://us06web.zoom.us/j/88227759308?pwd=RYHTVx8jNbs57ozqfzxJaN3qKOqAjN.1&amp;from=addon</w:t>
        </w:r>
      </w:hyperlink>
      <w:r w:rsidRPr="00CA609E">
        <w:rPr>
          <w:rFonts w:cstheme="minorHAnsi"/>
          <w:highlight w:val="yellow"/>
        </w:rPr>
        <w:br/>
      </w:r>
      <w:r w:rsidRPr="00CA609E">
        <w:rPr>
          <w:rFonts w:cstheme="minorHAnsi"/>
          <w:highlight w:val="yellow"/>
        </w:rPr>
        <w:br/>
        <w:t>Meeting ID: 882 2775 9308</w:t>
      </w:r>
      <w:r w:rsidRPr="00CA609E">
        <w:rPr>
          <w:rFonts w:cstheme="minorHAnsi"/>
          <w:highlight w:val="yellow"/>
        </w:rPr>
        <w:br/>
        <w:t>Passcode: 306116</w:t>
      </w:r>
      <w:r w:rsidR="007E4506" w:rsidRPr="007E4506">
        <w:rPr>
          <w:rFonts w:cstheme="minorHAnsi"/>
          <w:highlight w:val="yellow"/>
        </w:rPr>
        <w:br/>
      </w:r>
    </w:p>
    <w:p w14:paraId="1A829804" w14:textId="7272633C" w:rsidR="5E35FCF8" w:rsidRPr="00A64C1C" w:rsidRDefault="5E35FCF8" w:rsidP="1C1472F5">
      <w:pPr>
        <w:ind w:firstLine="720"/>
        <w:rPr>
          <w:rFonts w:cstheme="minorHAnsi"/>
          <w:b/>
          <w:highlight w:val="yellow"/>
        </w:rPr>
      </w:pPr>
      <w:r w:rsidRPr="00A64C1C">
        <w:rPr>
          <w:rFonts w:cstheme="minorHAnsi"/>
          <w:b/>
          <w:bCs/>
          <w:highlight w:val="yellow"/>
        </w:rPr>
        <w:t xml:space="preserve"> </w:t>
      </w:r>
    </w:p>
    <w:p w14:paraId="7A5B5276" w14:textId="44886FF4" w:rsidR="002A0064" w:rsidRPr="00A64C1C" w:rsidRDefault="008D6925" w:rsidP="002A0064">
      <w:pPr>
        <w:spacing w:after="0" w:line="240" w:lineRule="auto"/>
        <w:ind w:left="720"/>
        <w:rPr>
          <w:rFonts w:cstheme="minorHAnsi"/>
        </w:rPr>
      </w:pPr>
      <w:r w:rsidRPr="00A64C1C">
        <w:rPr>
          <w:rFonts w:cstheme="minorHAnsi"/>
        </w:rPr>
        <w:t xml:space="preserve">Individuals with disabilities who need auxiliary aids and services for effective communication (i.e. CART, ASL), written materials in alternative formats, or reasonable modifications in policies and procedures, in order to access the programs and activities of the City of Somerville or to attend meetings, should contact Adrienne Pomeroy in advance, at 617-625-6600 x2059 or </w:t>
      </w:r>
      <w:hyperlink r:id="rId7" w:history="1">
        <w:r w:rsidR="002A0064" w:rsidRPr="00A64C1C">
          <w:rPr>
            <w:rStyle w:val="Hyperlink"/>
            <w:rFonts w:cstheme="minorHAnsi"/>
          </w:rPr>
          <w:t>ada@somervillema.gov</w:t>
        </w:r>
      </w:hyperlink>
      <w:r w:rsidRPr="00A64C1C">
        <w:rPr>
          <w:rFonts w:cstheme="minorHAnsi"/>
        </w:rPr>
        <w:t>.</w:t>
      </w:r>
    </w:p>
    <w:p w14:paraId="52C81F16" w14:textId="1F648C01" w:rsidR="00924C9F" w:rsidRPr="00A64C1C" w:rsidRDefault="00924C9F" w:rsidP="002A0064">
      <w:pPr>
        <w:spacing w:after="0" w:line="240" w:lineRule="auto"/>
        <w:ind w:left="720"/>
        <w:rPr>
          <w:rFonts w:cstheme="minorHAnsi"/>
        </w:rPr>
      </w:pPr>
      <w:r w:rsidRPr="00A64C1C">
        <w:rPr>
          <w:rFonts w:cstheme="minorHAnsi"/>
        </w:rPr>
        <w:t>The City of Somerville can provide you with an interpreter in your language for free. To request an interpreter, please contact us at: somervillema.gov/Contact</w:t>
      </w:r>
      <w:r w:rsidR="00CF506E" w:rsidRPr="00A64C1C">
        <w:rPr>
          <w:rFonts w:cstheme="minorHAnsi"/>
        </w:rPr>
        <w:t xml:space="preserve"> </w:t>
      </w:r>
      <w:proofErr w:type="spellStart"/>
      <w:r w:rsidRPr="00A64C1C">
        <w:rPr>
          <w:rFonts w:cstheme="minorHAnsi"/>
        </w:rPr>
        <w:t>SomerViva</w:t>
      </w:r>
      <w:proofErr w:type="spellEnd"/>
      <w:r w:rsidRPr="00A64C1C">
        <w:rPr>
          <w:rFonts w:cstheme="minorHAnsi"/>
        </w:rPr>
        <w:t xml:space="preserve"> or call 311 (617-666-3311) </w:t>
      </w:r>
      <w:r w:rsidR="00CD5888">
        <w:rPr>
          <w:rFonts w:cstheme="minorHAnsi"/>
        </w:rPr>
        <w:t xml:space="preserve">as far </w:t>
      </w:r>
      <w:r w:rsidRPr="00A64C1C">
        <w:rPr>
          <w:rFonts w:cstheme="minorHAnsi"/>
        </w:rPr>
        <w:t>in advance of this event</w:t>
      </w:r>
      <w:r w:rsidR="00CD5888">
        <w:rPr>
          <w:rFonts w:cstheme="minorHAnsi"/>
        </w:rPr>
        <w:t xml:space="preserve"> as </w:t>
      </w:r>
      <w:r w:rsidR="00750B88">
        <w:rPr>
          <w:rFonts w:cstheme="minorHAnsi"/>
        </w:rPr>
        <w:t>possible</w:t>
      </w:r>
      <w:r w:rsidRPr="00A64C1C">
        <w:rPr>
          <w:rFonts w:cstheme="minorHAnsi"/>
        </w:rPr>
        <w:t>.</w:t>
      </w:r>
    </w:p>
    <w:p w14:paraId="530D947B" w14:textId="77777777" w:rsidR="002A0064" w:rsidRPr="00A64C1C" w:rsidRDefault="002A0064" w:rsidP="002A0064">
      <w:pPr>
        <w:spacing w:after="0" w:line="240" w:lineRule="auto"/>
        <w:ind w:left="720"/>
        <w:rPr>
          <w:rFonts w:eastAsia="Times New Roman" w:cstheme="minorHAnsi"/>
          <w:b/>
        </w:rPr>
      </w:pPr>
    </w:p>
    <w:p w14:paraId="167073F6" w14:textId="603D6E08" w:rsidR="00C56F2E" w:rsidRPr="00A64C1C" w:rsidRDefault="002D2ED3" w:rsidP="00866BE0">
      <w:pPr>
        <w:spacing w:after="0" w:line="240" w:lineRule="auto"/>
        <w:jc w:val="center"/>
        <w:rPr>
          <w:rFonts w:cstheme="minorHAnsi"/>
          <w:b/>
          <w:bCs/>
          <w:u w:val="single"/>
        </w:rPr>
      </w:pPr>
      <w:r w:rsidRPr="00A64C1C">
        <w:rPr>
          <w:rFonts w:cstheme="minorHAnsi"/>
          <w:b/>
          <w:bCs/>
          <w:u w:val="single"/>
        </w:rPr>
        <w:t>General Business</w:t>
      </w:r>
    </w:p>
    <w:p w14:paraId="23D7B697" w14:textId="2620B28D" w:rsidR="00850A7B" w:rsidRPr="007001C6" w:rsidRDefault="007001C6" w:rsidP="007001C6">
      <w:pPr>
        <w:spacing w:after="3" w:line="240" w:lineRule="auto"/>
        <w:ind w:left="720"/>
        <w:rPr>
          <w:rFonts w:eastAsia="Times New Roman" w:cstheme="minorHAnsi"/>
          <w:bCs/>
        </w:rPr>
      </w:pPr>
      <w:r>
        <w:rPr>
          <w:rFonts w:eastAsia="Times New Roman" w:cstheme="minorHAnsi"/>
          <w:bCs/>
        </w:rPr>
        <w:t>Announce Quorum requirement</w:t>
      </w:r>
    </w:p>
    <w:p w14:paraId="5E152109" w14:textId="7809C1CF" w:rsidR="00866BE0" w:rsidRDefault="70AAC320" w:rsidP="00E47499">
      <w:pPr>
        <w:spacing w:after="3" w:line="240" w:lineRule="auto"/>
        <w:ind w:left="720"/>
        <w:rPr>
          <w:rFonts w:eastAsia="Times New Roman" w:cstheme="minorHAnsi"/>
          <w:bCs/>
        </w:rPr>
      </w:pPr>
      <w:r w:rsidRPr="70AAC320">
        <w:rPr>
          <w:rFonts w:eastAsia="Times New Roman"/>
        </w:rPr>
        <w:t>Public Comment: NONE</w:t>
      </w:r>
    </w:p>
    <w:p w14:paraId="0CF56CEA" w14:textId="657C171F" w:rsidR="70AAC320" w:rsidRDefault="70AAC320" w:rsidP="70AAC320">
      <w:pPr>
        <w:spacing w:after="3" w:line="240" w:lineRule="auto"/>
        <w:ind w:left="720"/>
        <w:rPr>
          <w:rFonts w:eastAsia="Times New Roman"/>
        </w:rPr>
      </w:pPr>
      <w:r w:rsidRPr="70AAC320">
        <w:rPr>
          <w:rFonts w:eastAsia="Times New Roman"/>
        </w:rPr>
        <w:t xml:space="preserve">Approval of </w:t>
      </w:r>
      <w:r w:rsidR="006C20B7">
        <w:rPr>
          <w:rFonts w:eastAsia="Times New Roman"/>
        </w:rPr>
        <w:t xml:space="preserve">Previous </w:t>
      </w:r>
      <w:r w:rsidRPr="70AAC320">
        <w:rPr>
          <w:rFonts w:eastAsia="Times New Roman"/>
        </w:rPr>
        <w:t>Minutes</w:t>
      </w:r>
    </w:p>
    <w:p w14:paraId="59821F7F" w14:textId="44B13A44" w:rsidR="00DF035D" w:rsidRPr="00A64C1C" w:rsidRDefault="00DF035D" w:rsidP="00866BE0">
      <w:pPr>
        <w:spacing w:after="3" w:line="265" w:lineRule="auto"/>
        <w:jc w:val="center"/>
        <w:rPr>
          <w:rFonts w:eastAsia="Times New Roman" w:cstheme="minorHAnsi"/>
          <w:b/>
          <w:u w:val="single"/>
        </w:rPr>
      </w:pPr>
      <w:r w:rsidRPr="00A64C1C">
        <w:rPr>
          <w:rFonts w:eastAsia="Times New Roman" w:cstheme="minorHAnsi"/>
          <w:b/>
          <w:u w:val="single"/>
        </w:rPr>
        <w:t>Agenda Items:</w:t>
      </w:r>
    </w:p>
    <w:p w14:paraId="687339A3" w14:textId="77777777" w:rsidR="00DF035D" w:rsidRPr="00A64C1C" w:rsidRDefault="00DF035D" w:rsidP="008D6925">
      <w:pPr>
        <w:spacing w:after="3" w:line="265" w:lineRule="auto"/>
        <w:rPr>
          <w:rFonts w:eastAsia="Times New Roman" w:cstheme="minorHAnsi"/>
          <w:b/>
        </w:rPr>
      </w:pPr>
    </w:p>
    <w:p w14:paraId="603987B8" w14:textId="580F11A0" w:rsidR="00167B54" w:rsidRPr="00127789" w:rsidRDefault="70AAC320" w:rsidP="70AAC320">
      <w:pPr>
        <w:pStyle w:val="ListParagraph"/>
        <w:numPr>
          <w:ilvl w:val="0"/>
          <w:numId w:val="1"/>
        </w:numPr>
        <w:spacing w:after="3" w:line="265" w:lineRule="auto"/>
        <w:rPr>
          <w:rFonts w:eastAsiaTheme="minorEastAsia"/>
        </w:rPr>
      </w:pPr>
      <w:r w:rsidRPr="70AAC320">
        <w:rPr>
          <w:rFonts w:eastAsia="Times New Roman"/>
        </w:rPr>
        <w:t xml:space="preserve">ITEM: </w:t>
      </w:r>
      <w:r w:rsidR="006C20B7">
        <w:rPr>
          <w:rFonts w:eastAsiaTheme="minorEastAsia"/>
        </w:rPr>
        <w:t xml:space="preserve">Workplan Approval </w:t>
      </w:r>
      <w:r w:rsidR="004B4C77">
        <w:rPr>
          <w:rFonts w:eastAsiaTheme="minorEastAsia"/>
        </w:rPr>
        <w:t xml:space="preserve">proposed </w:t>
      </w:r>
      <w:r w:rsidR="006C20B7">
        <w:rPr>
          <w:rFonts w:eastAsiaTheme="minorEastAsia"/>
        </w:rPr>
        <w:t xml:space="preserve">activities for next </w:t>
      </w:r>
      <w:r w:rsidR="000260EE">
        <w:rPr>
          <w:rFonts w:eastAsiaTheme="minorEastAsia"/>
        </w:rPr>
        <w:t>grant year.</w:t>
      </w:r>
    </w:p>
    <w:p w14:paraId="10AF5C1C" w14:textId="1874E380" w:rsidR="70AAC320" w:rsidRDefault="70AAC320" w:rsidP="70AAC320">
      <w:pPr>
        <w:spacing w:after="3" w:line="265" w:lineRule="auto"/>
      </w:pPr>
    </w:p>
    <w:p w14:paraId="53BB3667" w14:textId="6CF5E961" w:rsidR="00651B58" w:rsidRPr="000778BC" w:rsidRDefault="00651B58" w:rsidP="00651B58">
      <w:pPr>
        <w:pStyle w:val="ListParagraph"/>
        <w:numPr>
          <w:ilvl w:val="0"/>
          <w:numId w:val="1"/>
        </w:numPr>
        <w:spacing w:after="3" w:line="265" w:lineRule="auto"/>
        <w:rPr>
          <w:rFonts w:eastAsia="Times New Roman" w:cstheme="minorHAnsi"/>
          <w:bCs/>
        </w:rPr>
      </w:pPr>
      <w:r w:rsidRPr="000778BC">
        <w:rPr>
          <w:rFonts w:eastAsia="Times New Roman" w:cstheme="minorHAnsi"/>
          <w:bCs/>
        </w:rPr>
        <w:t>Adjournment</w:t>
      </w:r>
    </w:p>
    <w:p w14:paraId="6741651D" w14:textId="55B97837" w:rsidR="0088160D" w:rsidRPr="000778BC" w:rsidRDefault="0088160D" w:rsidP="001B3B20">
      <w:pPr>
        <w:spacing w:after="3" w:line="265" w:lineRule="auto"/>
        <w:rPr>
          <w:rFonts w:eastAsia="Times New Roman" w:cstheme="minorHAnsi"/>
          <w:bCs/>
        </w:rPr>
      </w:pPr>
    </w:p>
    <w:p w14:paraId="187F138B" w14:textId="56EC4FC6" w:rsidR="00063440" w:rsidRPr="00051941" w:rsidRDefault="70AAC320" w:rsidP="00051941">
      <w:pPr>
        <w:pStyle w:val="ListParagraph"/>
        <w:spacing w:after="3" w:line="265" w:lineRule="auto"/>
        <w:rPr>
          <w:rFonts w:eastAsia="Times New Roman"/>
          <w:b/>
          <w:bCs/>
        </w:rPr>
      </w:pPr>
      <w:r w:rsidRPr="70AAC320">
        <w:rPr>
          <w:rFonts w:eastAsia="Times New Roman"/>
          <w:b/>
          <w:bCs/>
        </w:rPr>
        <w:t xml:space="preserve">Next meeting: TBD </w:t>
      </w:r>
    </w:p>
    <w:sectPr w:rsidR="00063440" w:rsidRPr="00051941" w:rsidSect="004971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97964"/>
    <w:multiLevelType w:val="hybridMultilevel"/>
    <w:tmpl w:val="A52C2738"/>
    <w:lvl w:ilvl="0" w:tplc="D64264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D3793"/>
    <w:multiLevelType w:val="hybridMultilevel"/>
    <w:tmpl w:val="7E96A27C"/>
    <w:lvl w:ilvl="0" w:tplc="17CC62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E7E6D83"/>
    <w:multiLevelType w:val="hybridMultilevel"/>
    <w:tmpl w:val="E9367B8C"/>
    <w:lvl w:ilvl="0" w:tplc="680AC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1369C1"/>
    <w:multiLevelType w:val="hybridMultilevel"/>
    <w:tmpl w:val="61209208"/>
    <w:lvl w:ilvl="0" w:tplc="51A23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E71D6B"/>
    <w:multiLevelType w:val="hybridMultilevel"/>
    <w:tmpl w:val="6120920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6A7E2F96"/>
    <w:multiLevelType w:val="hybridMultilevel"/>
    <w:tmpl w:val="525605C6"/>
    <w:lvl w:ilvl="0" w:tplc="9E0008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751AE7"/>
    <w:multiLevelType w:val="hybridMultilevel"/>
    <w:tmpl w:val="6120920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75D66677"/>
    <w:multiLevelType w:val="hybridMultilevel"/>
    <w:tmpl w:val="77A68508"/>
    <w:lvl w:ilvl="0" w:tplc="3DC080D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1353C7"/>
    <w:multiLevelType w:val="hybridMultilevel"/>
    <w:tmpl w:val="B060E4DA"/>
    <w:lvl w:ilvl="0" w:tplc="1C540D3A">
      <w:start w:val="1"/>
      <w:numFmt w:val="lowerLetter"/>
      <w:lvlText w:val="%1."/>
      <w:lvlJc w:val="left"/>
      <w:pPr>
        <w:ind w:left="1440" w:hanging="360"/>
      </w:pPr>
      <w:rPr>
        <w:rFonts w:asciiTheme="minorHAnsi"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67234839">
    <w:abstractNumId w:val="0"/>
  </w:num>
  <w:num w:numId="2" w16cid:durableId="1763138020">
    <w:abstractNumId w:val="5"/>
  </w:num>
  <w:num w:numId="3" w16cid:durableId="694767761">
    <w:abstractNumId w:val="1"/>
  </w:num>
  <w:num w:numId="4" w16cid:durableId="916473690">
    <w:abstractNumId w:val="8"/>
  </w:num>
  <w:num w:numId="5" w16cid:durableId="411897467">
    <w:abstractNumId w:val="2"/>
  </w:num>
  <w:num w:numId="6" w16cid:durableId="1807312563">
    <w:abstractNumId w:val="3"/>
  </w:num>
  <w:num w:numId="7" w16cid:durableId="1344162226">
    <w:abstractNumId w:val="4"/>
  </w:num>
  <w:num w:numId="8" w16cid:durableId="1000474677">
    <w:abstractNumId w:val="6"/>
  </w:num>
  <w:num w:numId="9" w16cid:durableId="1720399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FA"/>
    <w:rsid w:val="00024806"/>
    <w:rsid w:val="000260EE"/>
    <w:rsid w:val="0003501E"/>
    <w:rsid w:val="000442ED"/>
    <w:rsid w:val="00050EFF"/>
    <w:rsid w:val="00051941"/>
    <w:rsid w:val="00055BAC"/>
    <w:rsid w:val="000632AF"/>
    <w:rsid w:val="00063440"/>
    <w:rsid w:val="00064441"/>
    <w:rsid w:val="000778BC"/>
    <w:rsid w:val="000927BE"/>
    <w:rsid w:val="00092AD8"/>
    <w:rsid w:val="00095378"/>
    <w:rsid w:val="000B2E33"/>
    <w:rsid w:val="000B3D04"/>
    <w:rsid w:val="000C5945"/>
    <w:rsid w:val="000C5CF0"/>
    <w:rsid w:val="000F10BE"/>
    <w:rsid w:val="00101E00"/>
    <w:rsid w:val="00112DDF"/>
    <w:rsid w:val="00124B27"/>
    <w:rsid w:val="00127789"/>
    <w:rsid w:val="00135FC3"/>
    <w:rsid w:val="00163B43"/>
    <w:rsid w:val="00167B54"/>
    <w:rsid w:val="0018797E"/>
    <w:rsid w:val="001A7E8C"/>
    <w:rsid w:val="001B3B20"/>
    <w:rsid w:val="001D726A"/>
    <w:rsid w:val="001E3512"/>
    <w:rsid w:val="001E5F48"/>
    <w:rsid w:val="001F27A9"/>
    <w:rsid w:val="001F66B4"/>
    <w:rsid w:val="002046A2"/>
    <w:rsid w:val="002170F6"/>
    <w:rsid w:val="0023590C"/>
    <w:rsid w:val="002620E6"/>
    <w:rsid w:val="00287AE9"/>
    <w:rsid w:val="00290D3A"/>
    <w:rsid w:val="00295E26"/>
    <w:rsid w:val="002A0064"/>
    <w:rsid w:val="002A731E"/>
    <w:rsid w:val="002B4CF3"/>
    <w:rsid w:val="002B669B"/>
    <w:rsid w:val="002C1D9B"/>
    <w:rsid w:val="002D2ED3"/>
    <w:rsid w:val="002E60B1"/>
    <w:rsid w:val="002F1964"/>
    <w:rsid w:val="002F3380"/>
    <w:rsid w:val="002F448F"/>
    <w:rsid w:val="002F651D"/>
    <w:rsid w:val="002F7B6E"/>
    <w:rsid w:val="00325162"/>
    <w:rsid w:val="00333F37"/>
    <w:rsid w:val="00346804"/>
    <w:rsid w:val="00351B1B"/>
    <w:rsid w:val="00393DB7"/>
    <w:rsid w:val="003A3CFE"/>
    <w:rsid w:val="003B474B"/>
    <w:rsid w:val="003B74DA"/>
    <w:rsid w:val="003B759A"/>
    <w:rsid w:val="003F511F"/>
    <w:rsid w:val="003F7A45"/>
    <w:rsid w:val="00402583"/>
    <w:rsid w:val="00406698"/>
    <w:rsid w:val="00407C99"/>
    <w:rsid w:val="00455441"/>
    <w:rsid w:val="00457950"/>
    <w:rsid w:val="00460339"/>
    <w:rsid w:val="00463B10"/>
    <w:rsid w:val="004745C1"/>
    <w:rsid w:val="004971FA"/>
    <w:rsid w:val="004B200B"/>
    <w:rsid w:val="004B4C77"/>
    <w:rsid w:val="004D32A7"/>
    <w:rsid w:val="004E3693"/>
    <w:rsid w:val="00532C39"/>
    <w:rsid w:val="00544A31"/>
    <w:rsid w:val="00555D85"/>
    <w:rsid w:val="00561348"/>
    <w:rsid w:val="005671A9"/>
    <w:rsid w:val="00570580"/>
    <w:rsid w:val="005720F6"/>
    <w:rsid w:val="00586549"/>
    <w:rsid w:val="00594ACC"/>
    <w:rsid w:val="00595D92"/>
    <w:rsid w:val="005A41E3"/>
    <w:rsid w:val="005B1030"/>
    <w:rsid w:val="005C5247"/>
    <w:rsid w:val="005D2B3C"/>
    <w:rsid w:val="005D4933"/>
    <w:rsid w:val="005E11C3"/>
    <w:rsid w:val="005F4855"/>
    <w:rsid w:val="00622F2E"/>
    <w:rsid w:val="006370A7"/>
    <w:rsid w:val="00645FEB"/>
    <w:rsid w:val="00651B58"/>
    <w:rsid w:val="0067243F"/>
    <w:rsid w:val="006C20B7"/>
    <w:rsid w:val="006C5CFF"/>
    <w:rsid w:val="006C6C25"/>
    <w:rsid w:val="006C7F20"/>
    <w:rsid w:val="006D668B"/>
    <w:rsid w:val="006E1225"/>
    <w:rsid w:val="006E6CEC"/>
    <w:rsid w:val="007001C6"/>
    <w:rsid w:val="007026D6"/>
    <w:rsid w:val="00713C68"/>
    <w:rsid w:val="007167B4"/>
    <w:rsid w:val="00731B93"/>
    <w:rsid w:val="00741118"/>
    <w:rsid w:val="007426E0"/>
    <w:rsid w:val="00750B88"/>
    <w:rsid w:val="00776E60"/>
    <w:rsid w:val="0079620B"/>
    <w:rsid w:val="007A3985"/>
    <w:rsid w:val="007B397C"/>
    <w:rsid w:val="007E4506"/>
    <w:rsid w:val="008379A5"/>
    <w:rsid w:val="0084040F"/>
    <w:rsid w:val="0084373F"/>
    <w:rsid w:val="0084580B"/>
    <w:rsid w:val="00850A7B"/>
    <w:rsid w:val="00866BE0"/>
    <w:rsid w:val="00871711"/>
    <w:rsid w:val="008770B5"/>
    <w:rsid w:val="0088160D"/>
    <w:rsid w:val="00887EEA"/>
    <w:rsid w:val="00896182"/>
    <w:rsid w:val="008A3F79"/>
    <w:rsid w:val="008B2C59"/>
    <w:rsid w:val="008D6925"/>
    <w:rsid w:val="008E0BAA"/>
    <w:rsid w:val="008E5CB4"/>
    <w:rsid w:val="00924C9F"/>
    <w:rsid w:val="009362B1"/>
    <w:rsid w:val="00936535"/>
    <w:rsid w:val="00945621"/>
    <w:rsid w:val="009909A7"/>
    <w:rsid w:val="00993937"/>
    <w:rsid w:val="009C25DD"/>
    <w:rsid w:val="009D3A95"/>
    <w:rsid w:val="00A11777"/>
    <w:rsid w:val="00A21421"/>
    <w:rsid w:val="00A22FA4"/>
    <w:rsid w:val="00A40154"/>
    <w:rsid w:val="00A51D66"/>
    <w:rsid w:val="00A64C1C"/>
    <w:rsid w:val="00A660E0"/>
    <w:rsid w:val="00A72272"/>
    <w:rsid w:val="00A727D6"/>
    <w:rsid w:val="00A95171"/>
    <w:rsid w:val="00AA357C"/>
    <w:rsid w:val="00AD481A"/>
    <w:rsid w:val="00AD6449"/>
    <w:rsid w:val="00AD7068"/>
    <w:rsid w:val="00AF77A8"/>
    <w:rsid w:val="00B04B7B"/>
    <w:rsid w:val="00B0668E"/>
    <w:rsid w:val="00B07548"/>
    <w:rsid w:val="00B21DE0"/>
    <w:rsid w:val="00B25A34"/>
    <w:rsid w:val="00B62C93"/>
    <w:rsid w:val="00B6391F"/>
    <w:rsid w:val="00B66FEE"/>
    <w:rsid w:val="00B7184C"/>
    <w:rsid w:val="00B80E54"/>
    <w:rsid w:val="00B9532C"/>
    <w:rsid w:val="00BB492C"/>
    <w:rsid w:val="00BE22F6"/>
    <w:rsid w:val="00BF077B"/>
    <w:rsid w:val="00C202D7"/>
    <w:rsid w:val="00C3292D"/>
    <w:rsid w:val="00C56F2E"/>
    <w:rsid w:val="00C72E18"/>
    <w:rsid w:val="00C80FEB"/>
    <w:rsid w:val="00CA2C55"/>
    <w:rsid w:val="00CA609E"/>
    <w:rsid w:val="00CC2724"/>
    <w:rsid w:val="00CD5888"/>
    <w:rsid w:val="00CF253D"/>
    <w:rsid w:val="00CF506E"/>
    <w:rsid w:val="00D15860"/>
    <w:rsid w:val="00D36EAC"/>
    <w:rsid w:val="00D547BA"/>
    <w:rsid w:val="00D639EF"/>
    <w:rsid w:val="00D767AA"/>
    <w:rsid w:val="00D776DD"/>
    <w:rsid w:val="00D90EC1"/>
    <w:rsid w:val="00DA47EF"/>
    <w:rsid w:val="00DE6291"/>
    <w:rsid w:val="00DF035D"/>
    <w:rsid w:val="00DF1119"/>
    <w:rsid w:val="00DF7A02"/>
    <w:rsid w:val="00E01FC1"/>
    <w:rsid w:val="00E151B8"/>
    <w:rsid w:val="00E4428E"/>
    <w:rsid w:val="00E47499"/>
    <w:rsid w:val="00E4754C"/>
    <w:rsid w:val="00E645A0"/>
    <w:rsid w:val="00E91954"/>
    <w:rsid w:val="00E934F0"/>
    <w:rsid w:val="00E968CE"/>
    <w:rsid w:val="00EA54F0"/>
    <w:rsid w:val="00EB58C0"/>
    <w:rsid w:val="00EE01DA"/>
    <w:rsid w:val="00EE3B7A"/>
    <w:rsid w:val="00F06601"/>
    <w:rsid w:val="00F12ED5"/>
    <w:rsid w:val="00F368D7"/>
    <w:rsid w:val="00F40FFC"/>
    <w:rsid w:val="00F51034"/>
    <w:rsid w:val="00F51C1B"/>
    <w:rsid w:val="00F550A0"/>
    <w:rsid w:val="00F57AF5"/>
    <w:rsid w:val="00F60B75"/>
    <w:rsid w:val="00F65DB1"/>
    <w:rsid w:val="00F72611"/>
    <w:rsid w:val="00F83430"/>
    <w:rsid w:val="00F86650"/>
    <w:rsid w:val="00FA2DA3"/>
    <w:rsid w:val="00FA7433"/>
    <w:rsid w:val="00FA7B41"/>
    <w:rsid w:val="00FA7F48"/>
    <w:rsid w:val="00FB6CDB"/>
    <w:rsid w:val="00FC381F"/>
    <w:rsid w:val="00FC5B3D"/>
    <w:rsid w:val="00FC6910"/>
    <w:rsid w:val="00FD0256"/>
    <w:rsid w:val="00FD08DE"/>
    <w:rsid w:val="00FD6EDE"/>
    <w:rsid w:val="00FE4AD0"/>
    <w:rsid w:val="00FE604B"/>
    <w:rsid w:val="016B51F2"/>
    <w:rsid w:val="021808D0"/>
    <w:rsid w:val="023FFA98"/>
    <w:rsid w:val="068EA4E9"/>
    <w:rsid w:val="07BA65DD"/>
    <w:rsid w:val="1140E29A"/>
    <w:rsid w:val="14FB6C7C"/>
    <w:rsid w:val="1929547C"/>
    <w:rsid w:val="1C1472F5"/>
    <w:rsid w:val="225F1B99"/>
    <w:rsid w:val="25011AF9"/>
    <w:rsid w:val="2FE6F1D2"/>
    <w:rsid w:val="34D4EDF8"/>
    <w:rsid w:val="36077181"/>
    <w:rsid w:val="37E63BBB"/>
    <w:rsid w:val="3B04592C"/>
    <w:rsid w:val="41AAB649"/>
    <w:rsid w:val="4863FD71"/>
    <w:rsid w:val="57964DA9"/>
    <w:rsid w:val="588B2DD7"/>
    <w:rsid w:val="5A7E9A05"/>
    <w:rsid w:val="5D0082D3"/>
    <w:rsid w:val="5D7E5625"/>
    <w:rsid w:val="5E35FCF8"/>
    <w:rsid w:val="65188560"/>
    <w:rsid w:val="676FD661"/>
    <w:rsid w:val="69C97C5B"/>
    <w:rsid w:val="6D593252"/>
    <w:rsid w:val="70AAC320"/>
    <w:rsid w:val="72E7A83F"/>
    <w:rsid w:val="76F74EE0"/>
    <w:rsid w:val="77B1F853"/>
    <w:rsid w:val="7820CA85"/>
    <w:rsid w:val="78AE3A47"/>
    <w:rsid w:val="7E9811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EF01"/>
  <w15:chartTrackingRefBased/>
  <w15:docId w15:val="{462D0FF8-BF90-4F77-AFD6-B59E5A78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1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1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1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1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1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1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1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1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1FA"/>
    <w:rPr>
      <w:rFonts w:eastAsiaTheme="majorEastAsia" w:cstheme="majorBidi"/>
      <w:color w:val="272727" w:themeColor="text1" w:themeTint="D8"/>
    </w:rPr>
  </w:style>
  <w:style w:type="paragraph" w:styleId="Title">
    <w:name w:val="Title"/>
    <w:basedOn w:val="Normal"/>
    <w:next w:val="Normal"/>
    <w:link w:val="TitleChar"/>
    <w:uiPriority w:val="10"/>
    <w:qFormat/>
    <w:rsid w:val="0049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1FA"/>
    <w:pPr>
      <w:spacing w:before="160"/>
      <w:jc w:val="center"/>
    </w:pPr>
    <w:rPr>
      <w:i/>
      <w:iCs/>
      <w:color w:val="404040" w:themeColor="text1" w:themeTint="BF"/>
    </w:rPr>
  </w:style>
  <w:style w:type="character" w:customStyle="1" w:styleId="QuoteChar">
    <w:name w:val="Quote Char"/>
    <w:basedOn w:val="DefaultParagraphFont"/>
    <w:link w:val="Quote"/>
    <w:uiPriority w:val="29"/>
    <w:rsid w:val="004971FA"/>
    <w:rPr>
      <w:i/>
      <w:iCs/>
      <w:color w:val="404040" w:themeColor="text1" w:themeTint="BF"/>
    </w:rPr>
  </w:style>
  <w:style w:type="paragraph" w:styleId="ListParagraph">
    <w:name w:val="List Paragraph"/>
    <w:basedOn w:val="Normal"/>
    <w:uiPriority w:val="34"/>
    <w:qFormat/>
    <w:rsid w:val="004971FA"/>
    <w:pPr>
      <w:ind w:left="720"/>
      <w:contextualSpacing/>
    </w:pPr>
  </w:style>
  <w:style w:type="character" w:styleId="IntenseEmphasis">
    <w:name w:val="Intense Emphasis"/>
    <w:basedOn w:val="DefaultParagraphFont"/>
    <w:uiPriority w:val="21"/>
    <w:qFormat/>
    <w:rsid w:val="004971FA"/>
    <w:rPr>
      <w:i/>
      <w:iCs/>
      <w:color w:val="2F5496" w:themeColor="accent1" w:themeShade="BF"/>
    </w:rPr>
  </w:style>
  <w:style w:type="paragraph" w:styleId="IntenseQuote">
    <w:name w:val="Intense Quote"/>
    <w:basedOn w:val="Normal"/>
    <w:next w:val="Normal"/>
    <w:link w:val="IntenseQuoteChar"/>
    <w:uiPriority w:val="30"/>
    <w:qFormat/>
    <w:rsid w:val="00497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1FA"/>
    <w:rPr>
      <w:i/>
      <w:iCs/>
      <w:color w:val="2F5496" w:themeColor="accent1" w:themeShade="BF"/>
    </w:rPr>
  </w:style>
  <w:style w:type="character" w:styleId="IntenseReference">
    <w:name w:val="Intense Reference"/>
    <w:basedOn w:val="DefaultParagraphFont"/>
    <w:uiPriority w:val="32"/>
    <w:qFormat/>
    <w:rsid w:val="004971FA"/>
    <w:rPr>
      <w:b/>
      <w:bCs/>
      <w:smallCaps/>
      <w:color w:val="2F5496" w:themeColor="accent1" w:themeShade="BF"/>
      <w:spacing w:val="5"/>
    </w:rPr>
  </w:style>
  <w:style w:type="character" w:styleId="Hyperlink">
    <w:name w:val="Hyperlink"/>
    <w:basedOn w:val="DefaultParagraphFont"/>
    <w:uiPriority w:val="99"/>
    <w:unhideWhenUsed/>
    <w:rsid w:val="002A0064"/>
    <w:rPr>
      <w:color w:val="0563C1" w:themeColor="hyperlink"/>
      <w:u w:val="single"/>
    </w:rPr>
  </w:style>
  <w:style w:type="character" w:styleId="UnresolvedMention">
    <w:name w:val="Unresolved Mention"/>
    <w:basedOn w:val="DefaultParagraphFont"/>
    <w:uiPriority w:val="99"/>
    <w:semiHidden/>
    <w:unhideWhenUsed/>
    <w:rsid w:val="002A0064"/>
    <w:rPr>
      <w:color w:val="605E5C"/>
      <w:shd w:val="clear" w:color="auto" w:fill="E1DFDD"/>
    </w:rPr>
  </w:style>
  <w:style w:type="paragraph" w:styleId="CommentText">
    <w:name w:val="annotation text"/>
    <w:basedOn w:val="Normal"/>
    <w:link w:val="CommentTextChar"/>
    <w:uiPriority w:val="99"/>
    <w:unhideWhenUsed/>
    <w:rsid w:val="001F27A9"/>
    <w:pPr>
      <w:spacing w:line="240" w:lineRule="auto"/>
    </w:pPr>
    <w:rPr>
      <w:sz w:val="20"/>
      <w:szCs w:val="20"/>
    </w:rPr>
  </w:style>
  <w:style w:type="character" w:customStyle="1" w:styleId="CommentTextChar">
    <w:name w:val="Comment Text Char"/>
    <w:basedOn w:val="DefaultParagraphFont"/>
    <w:link w:val="CommentText"/>
    <w:uiPriority w:val="99"/>
    <w:rsid w:val="001F27A9"/>
    <w:rPr>
      <w:sz w:val="20"/>
      <w:szCs w:val="20"/>
    </w:rPr>
  </w:style>
  <w:style w:type="character" w:styleId="CommentReference">
    <w:name w:val="annotation reference"/>
    <w:basedOn w:val="DefaultParagraphFont"/>
    <w:uiPriority w:val="99"/>
    <w:semiHidden/>
    <w:unhideWhenUsed/>
    <w:rsid w:val="001F27A9"/>
    <w:rPr>
      <w:sz w:val="16"/>
      <w:szCs w:val="16"/>
    </w:rPr>
  </w:style>
  <w:style w:type="paragraph" w:styleId="CommentSubject">
    <w:name w:val="annotation subject"/>
    <w:basedOn w:val="CommentText"/>
    <w:next w:val="CommentText"/>
    <w:link w:val="CommentSubjectChar"/>
    <w:uiPriority w:val="99"/>
    <w:semiHidden/>
    <w:unhideWhenUsed/>
    <w:rsid w:val="006D668B"/>
    <w:rPr>
      <w:b/>
      <w:bCs/>
    </w:rPr>
  </w:style>
  <w:style w:type="character" w:customStyle="1" w:styleId="CommentSubjectChar">
    <w:name w:val="Comment Subject Char"/>
    <w:basedOn w:val="CommentTextChar"/>
    <w:link w:val="CommentSubject"/>
    <w:uiPriority w:val="99"/>
    <w:semiHidden/>
    <w:rsid w:val="006D668B"/>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55344">
      <w:bodyDiv w:val="1"/>
      <w:marLeft w:val="0"/>
      <w:marRight w:val="0"/>
      <w:marTop w:val="0"/>
      <w:marBottom w:val="0"/>
      <w:divBdr>
        <w:top w:val="none" w:sz="0" w:space="0" w:color="auto"/>
        <w:left w:val="none" w:sz="0" w:space="0" w:color="auto"/>
        <w:bottom w:val="none" w:sz="0" w:space="0" w:color="auto"/>
        <w:right w:val="none" w:sz="0" w:space="0" w:color="auto"/>
      </w:divBdr>
    </w:div>
    <w:div w:id="197991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somerville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8227759308?pwd=RYHTVx8jNbs57ozqfzxJaN3qKOqAjN.1&amp;from=addon" TargetMode="External"/><Relationship Id="rId5" Type="http://schemas.openxmlformats.org/officeDocument/2006/relationships/image" Target="media/image1.jpeg"/><Relationship Id="rId10" Type="http://schemas.microsoft.com/office/2019/05/relationships/documenttasks" Target="documenttasks/documenttasks1.xml"/><Relationship Id="rId4" Type="http://schemas.openxmlformats.org/officeDocument/2006/relationships/webSettings" Target="web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E9380A1-DF7C-42D3-8CF2-F146915794E7}">
    <t:Anchor>
      <t:Comment id="912237452"/>
    </t:Anchor>
    <t:History>
      <t:Event id="{0CF8FEAE-093D-4991-8CD9-B0C7FD71FC7C}" time="2025-03-18T18:22:53.75Z">
        <t:Attribution userId="S::cgearhart@somervillema.gov::6f50bb1c-f17a-4fc3-91fe-5cc056a463f3" userProvider="AD" userName="Celeste Gearhart"/>
        <t:Anchor>
          <t:Comment id="912237452"/>
        </t:Anchor>
        <t:Create/>
      </t:Event>
      <t:Event id="{A714E29E-D868-4A68-82D0-82EF29F47CA7}" time="2025-03-18T18:22:53.75Z">
        <t:Attribution userId="S::cgearhart@somervillema.gov::6f50bb1c-f17a-4fc3-91fe-5cc056a463f3" userProvider="AD" userName="Celeste Gearhart"/>
        <t:Anchor>
          <t:Comment id="912237452"/>
        </t:Anchor>
        <t:Assign userId="S::khiland@somervillema.gov::151bcea3-61e5-4461-ab6b-4ed372ef157a" userProvider="AD" userName="Kelley Hiland"/>
      </t:Event>
      <t:Event id="{A41A6018-FA13-4F99-9B95-BA7EB5663F3E}" time="2025-03-18T18:22:53.75Z">
        <t:Attribution userId="S::cgearhart@somervillema.gov::6f50bb1c-f17a-4fc3-91fe-5cc056a463f3" userProvider="AD" userName="Celeste Gearhart"/>
        <t:Anchor>
          <t:Comment id="912237452"/>
        </t:Anchor>
        <t:SetTitle title="@Kelley Hiland Did you hear anything additional from the person above Jessica? Do we want to hold off on this announcement?"/>
      </t:Event>
      <t:Event id="{E807A54C-25DA-4554-9895-01B017DA2AD2}" time="2025-03-18T18:40:05.941Z">
        <t:Attribution userId="S::khiland@somervillema.gov::151bcea3-61e5-4461-ab6b-4ed372ef157a" userProvider="AD" userName="Kelley Hilan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Satterfield</dc:creator>
  <cp:keywords/>
  <dc:description/>
  <cp:lastModifiedBy>Taylor, Bernice</cp:lastModifiedBy>
  <cp:revision>2</cp:revision>
  <cp:lastPrinted>2025-02-20T01:19:00Z</cp:lastPrinted>
  <dcterms:created xsi:type="dcterms:W3CDTF">2025-05-22T19:57:00Z</dcterms:created>
  <dcterms:modified xsi:type="dcterms:W3CDTF">2025-05-22T19:57:00Z</dcterms:modified>
</cp:coreProperties>
</file>